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0C" w:rsidRPr="00BC0304" w:rsidRDefault="00E966CB" w:rsidP="00BC0304">
      <w:pPr>
        <w:jc w:val="right"/>
        <w:rPr>
          <w:rFonts w:ascii="Calibri" w:hAnsi="Calibri"/>
          <w:b/>
          <w:sz w:val="24"/>
          <w:szCs w:val="24"/>
        </w:rPr>
      </w:pPr>
      <w:r w:rsidRPr="0051700C">
        <w:rPr>
          <w:rFonts w:ascii="Calibri" w:hAnsi="Calibri"/>
          <w:b/>
          <w:sz w:val="24"/>
          <w:szCs w:val="24"/>
          <w:lang w:val="en-US"/>
        </w:rPr>
        <w:t>DRAFT</w:t>
      </w:r>
      <w:r w:rsidR="006367BE" w:rsidRPr="0051700C">
        <w:rPr>
          <w:rFonts w:ascii="Calibri" w:hAnsi="Calibri"/>
          <w:b/>
          <w:sz w:val="24"/>
          <w:szCs w:val="24"/>
        </w:rPr>
        <w:t xml:space="preserve"> !!!</w:t>
      </w:r>
    </w:p>
    <w:p w:rsidR="006367BE" w:rsidRPr="0051700C" w:rsidRDefault="006367BE" w:rsidP="006367BE">
      <w:pPr>
        <w:pStyle w:val="Heading1"/>
        <w:spacing w:before="0"/>
        <w:jc w:val="center"/>
        <w:rPr>
          <w:rFonts w:ascii="Calibri" w:hAnsi="Calibri"/>
          <w:color w:val="auto"/>
          <w:sz w:val="24"/>
          <w:szCs w:val="24"/>
        </w:rPr>
      </w:pPr>
      <w:r w:rsidRPr="0051700C">
        <w:rPr>
          <w:rFonts w:ascii="Calibri" w:hAnsi="Calibri"/>
          <w:color w:val="auto"/>
          <w:sz w:val="24"/>
          <w:szCs w:val="24"/>
        </w:rPr>
        <w:t>Конференция</w:t>
      </w:r>
      <w:r w:rsidR="00E966CB" w:rsidRPr="0051700C">
        <w:rPr>
          <w:rFonts w:ascii="Calibri" w:hAnsi="Calibri"/>
          <w:color w:val="auto"/>
          <w:sz w:val="24"/>
          <w:szCs w:val="24"/>
        </w:rPr>
        <w:t xml:space="preserve"> „120 години арбитражна дейност в </w:t>
      </w:r>
      <w:r w:rsidR="00C52CB8">
        <w:rPr>
          <w:rFonts w:ascii="Calibri" w:hAnsi="Calibri"/>
          <w:color w:val="auto"/>
          <w:sz w:val="24"/>
          <w:szCs w:val="24"/>
        </w:rPr>
        <w:t xml:space="preserve">системата на БТПП в </w:t>
      </w:r>
      <w:r w:rsidR="00E966CB" w:rsidRPr="0051700C">
        <w:rPr>
          <w:rFonts w:ascii="Calibri" w:hAnsi="Calibri"/>
          <w:color w:val="auto"/>
          <w:sz w:val="24"/>
          <w:szCs w:val="24"/>
        </w:rPr>
        <w:t>България и 65 години от създаването на Арбитражния съд при БТПП“</w:t>
      </w:r>
    </w:p>
    <w:p w:rsidR="00E966CB" w:rsidRPr="0051700C" w:rsidRDefault="008D3A56" w:rsidP="006367BE">
      <w:pPr>
        <w:pStyle w:val="Heading1"/>
        <w:spacing w:before="0"/>
        <w:jc w:val="center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19 април </w:t>
      </w:r>
      <w:r w:rsidR="00E966CB" w:rsidRPr="0051700C">
        <w:rPr>
          <w:rFonts w:ascii="Calibri" w:hAnsi="Calibri"/>
          <w:color w:val="auto"/>
          <w:sz w:val="24"/>
          <w:szCs w:val="24"/>
        </w:rPr>
        <w:t xml:space="preserve">2018 г., гр.София, </w:t>
      </w:r>
      <w:r w:rsidR="00F757B3">
        <w:rPr>
          <w:rFonts w:ascii="Calibri" w:hAnsi="Calibri"/>
          <w:color w:val="auto"/>
          <w:sz w:val="24"/>
          <w:szCs w:val="24"/>
        </w:rPr>
        <w:t>София хотел Балкан, пл.“Света неделя“, 5</w:t>
      </w:r>
    </w:p>
    <w:p w:rsidR="00E966CB" w:rsidRPr="0051700C" w:rsidRDefault="00E966CB" w:rsidP="00E966CB">
      <w:pPr>
        <w:jc w:val="righ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809"/>
        <w:gridCol w:w="6555"/>
        <w:gridCol w:w="2410"/>
      </w:tblGrid>
      <w:tr w:rsidR="00B87171" w:rsidRPr="0051700C" w:rsidTr="00057C2C">
        <w:tc>
          <w:tcPr>
            <w:tcW w:w="1809" w:type="dxa"/>
            <w:shd w:val="clear" w:color="auto" w:fill="BDD6EE" w:themeFill="accent1" w:themeFillTint="66"/>
          </w:tcPr>
          <w:p w:rsidR="006367BE" w:rsidRPr="0051700C" w:rsidRDefault="006367B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B87171" w:rsidRPr="0051700C" w:rsidRDefault="006761FE">
            <w:p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b/>
                <w:sz w:val="24"/>
                <w:szCs w:val="24"/>
              </w:rPr>
              <w:t>Д</w:t>
            </w:r>
            <w:r w:rsidR="00B87171" w:rsidRPr="0051700C">
              <w:rPr>
                <w:rFonts w:ascii="Calibri" w:hAnsi="Calibri"/>
                <w:b/>
                <w:sz w:val="24"/>
                <w:szCs w:val="24"/>
              </w:rPr>
              <w:t>ата/час</w:t>
            </w:r>
          </w:p>
        </w:tc>
        <w:tc>
          <w:tcPr>
            <w:tcW w:w="6555" w:type="dxa"/>
            <w:shd w:val="clear" w:color="auto" w:fill="BDD6EE" w:themeFill="accent1" w:themeFillTint="66"/>
          </w:tcPr>
          <w:p w:rsidR="006367BE" w:rsidRPr="0051700C" w:rsidRDefault="006367BE" w:rsidP="006367BE">
            <w:pPr>
              <w:pStyle w:val="Heading2"/>
              <w:jc w:val="center"/>
              <w:outlineLvl w:val="1"/>
              <w:rPr>
                <w:rFonts w:ascii="Calibri" w:hAnsi="Calibri"/>
                <w:color w:val="auto"/>
                <w:sz w:val="24"/>
                <w:szCs w:val="24"/>
              </w:rPr>
            </w:pPr>
            <w:r w:rsidRPr="0051700C">
              <w:rPr>
                <w:rFonts w:ascii="Calibri" w:hAnsi="Calibri"/>
                <w:color w:val="auto"/>
                <w:sz w:val="24"/>
                <w:szCs w:val="24"/>
              </w:rPr>
              <w:t>П Р О Г Р А М А</w:t>
            </w:r>
          </w:p>
          <w:p w:rsidR="00B87171" w:rsidRPr="0051700C" w:rsidRDefault="00B8717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6367BE" w:rsidRPr="0051700C" w:rsidRDefault="006367B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B87171" w:rsidRPr="0051700C" w:rsidRDefault="006761FE">
            <w:p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b/>
                <w:sz w:val="24"/>
                <w:szCs w:val="24"/>
              </w:rPr>
              <w:t>М</w:t>
            </w:r>
            <w:r w:rsidR="00B87171" w:rsidRPr="0051700C">
              <w:rPr>
                <w:rFonts w:ascii="Calibri" w:hAnsi="Calibri"/>
                <w:b/>
                <w:sz w:val="24"/>
                <w:szCs w:val="24"/>
              </w:rPr>
              <w:t>ясто</w:t>
            </w:r>
          </w:p>
        </w:tc>
      </w:tr>
      <w:tr w:rsidR="00B87171" w:rsidRPr="0051700C" w:rsidTr="00057C2C">
        <w:tc>
          <w:tcPr>
            <w:tcW w:w="1809" w:type="dxa"/>
          </w:tcPr>
          <w:p w:rsidR="00DD7B6B" w:rsidRPr="0051700C" w:rsidRDefault="00DD7B6B" w:rsidP="00DD7B6B">
            <w:p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b/>
                <w:sz w:val="24"/>
                <w:szCs w:val="24"/>
              </w:rPr>
              <w:t>четвъртък  19.04.2018 г.</w:t>
            </w:r>
          </w:p>
          <w:p w:rsidR="00B87171" w:rsidRPr="0051700C" w:rsidRDefault="00B8717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C52CB8" w:rsidRPr="00C52CB8" w:rsidRDefault="00C52CB8" w:rsidP="00C52CB8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C52CB8">
              <w:rPr>
                <w:rFonts w:ascii="Calibri" w:hAnsi="Calibri"/>
                <w:bCs/>
                <w:sz w:val="24"/>
                <w:szCs w:val="24"/>
              </w:rPr>
              <w:t>Конференция „120 години арбитражна дейност в системата на БТПП в България и 65 години от създаването на Арбитражния съд при БТПП“</w:t>
            </w:r>
          </w:p>
          <w:p w:rsidR="00B87171" w:rsidRPr="0051700C" w:rsidRDefault="00B87171" w:rsidP="00D5218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171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София хотел Балкан</w:t>
            </w:r>
          </w:p>
          <w:p w:rsidR="00D127B4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пл. „Света неделя“, 5</w:t>
            </w:r>
          </w:p>
          <w:p w:rsidR="00D127B4" w:rsidRPr="000E2681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София</w:t>
            </w:r>
          </w:p>
        </w:tc>
      </w:tr>
      <w:tr w:rsidR="000E2681" w:rsidRPr="0051700C" w:rsidTr="00057C2C">
        <w:tc>
          <w:tcPr>
            <w:tcW w:w="1809" w:type="dxa"/>
          </w:tcPr>
          <w:p w:rsidR="000E2681" w:rsidRPr="0051700C" w:rsidRDefault="000E2681" w:rsidP="00D521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10.00 - 10.3</w:t>
            </w:r>
            <w:r w:rsidRPr="0051700C">
              <w:rPr>
                <w:rFonts w:ascii="Calibri" w:hAnsi="Calibri"/>
                <w:sz w:val="24"/>
                <w:szCs w:val="24"/>
              </w:rPr>
              <w:t xml:space="preserve">0 ч.   </w:t>
            </w:r>
          </w:p>
        </w:tc>
        <w:tc>
          <w:tcPr>
            <w:tcW w:w="6555" w:type="dxa"/>
          </w:tcPr>
          <w:p w:rsidR="000E2681" w:rsidRPr="0051700C" w:rsidRDefault="000E2681" w:rsidP="00D52180">
            <w:p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Регистрация на участниците</w:t>
            </w:r>
          </w:p>
        </w:tc>
        <w:tc>
          <w:tcPr>
            <w:tcW w:w="2410" w:type="dxa"/>
          </w:tcPr>
          <w:p w:rsidR="00D127B4" w:rsidRDefault="00D127B4" w:rsidP="00D127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София хотел Балкан</w:t>
            </w:r>
          </w:p>
          <w:p w:rsidR="008D3A56" w:rsidRPr="000E2681" w:rsidRDefault="00D127B4" w:rsidP="00D127B4">
            <w:r>
              <w:t>зала Средец</w:t>
            </w:r>
          </w:p>
        </w:tc>
      </w:tr>
      <w:tr w:rsidR="000E2681" w:rsidRPr="0051700C" w:rsidTr="00057C2C">
        <w:tc>
          <w:tcPr>
            <w:tcW w:w="1809" w:type="dxa"/>
          </w:tcPr>
          <w:p w:rsidR="000E2681" w:rsidRPr="0051700C" w:rsidRDefault="000E2681" w:rsidP="00D521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55" w:type="dxa"/>
          </w:tcPr>
          <w:p w:rsidR="000E2681" w:rsidRPr="0051700C" w:rsidRDefault="000E2681" w:rsidP="00D52180">
            <w:pPr>
              <w:rPr>
                <w:rFonts w:ascii="Calibri" w:hAnsi="Calibri"/>
                <w:sz w:val="24"/>
                <w:szCs w:val="24"/>
              </w:rPr>
            </w:pPr>
          </w:p>
          <w:p w:rsidR="000E2681" w:rsidRPr="0051700C" w:rsidRDefault="000E2681" w:rsidP="00D52180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51700C">
              <w:rPr>
                <w:rFonts w:ascii="Calibri" w:hAnsi="Calibri"/>
                <w:b/>
                <w:i/>
                <w:sz w:val="24"/>
                <w:szCs w:val="24"/>
              </w:rPr>
              <w:t>ОФИЦИАЛНО ОТКРИВАНЕ</w:t>
            </w:r>
          </w:p>
          <w:p w:rsidR="000E2681" w:rsidRPr="0051700C" w:rsidRDefault="000E2681" w:rsidP="00D521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681" w:rsidRPr="000E2681" w:rsidRDefault="000E2681"/>
        </w:tc>
      </w:tr>
      <w:tr w:rsidR="000E2681" w:rsidRPr="0051700C" w:rsidTr="00057C2C">
        <w:tc>
          <w:tcPr>
            <w:tcW w:w="1809" w:type="dxa"/>
          </w:tcPr>
          <w:p w:rsidR="000E2681" w:rsidRPr="0051700C" w:rsidRDefault="000E268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10.30 - 10.40</w:t>
            </w:r>
            <w:r w:rsidRPr="0051700C">
              <w:rPr>
                <w:rFonts w:ascii="Calibri" w:hAnsi="Calibri"/>
                <w:sz w:val="24"/>
                <w:szCs w:val="24"/>
              </w:rPr>
              <w:t xml:space="preserve"> ч.    </w:t>
            </w:r>
          </w:p>
        </w:tc>
        <w:tc>
          <w:tcPr>
            <w:tcW w:w="6555" w:type="dxa"/>
          </w:tcPr>
          <w:p w:rsidR="000E2681" w:rsidRPr="0051700C" w:rsidRDefault="000E2681">
            <w:p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Откриване на конференцията.</w:t>
            </w:r>
          </w:p>
          <w:p w:rsidR="000E2681" w:rsidRPr="0051700C" w:rsidRDefault="000E2681" w:rsidP="0038195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Кратко приветствие от проф. д-р С.Чернев, почетен председател на АС</w:t>
            </w:r>
          </w:p>
          <w:p w:rsidR="000E2681" w:rsidRPr="0051700C" w:rsidRDefault="000E2681" w:rsidP="00D52180">
            <w:p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2681" w:rsidRPr="000E2681" w:rsidRDefault="00D127B4">
            <w:r>
              <w:t>зала Средец</w:t>
            </w:r>
          </w:p>
        </w:tc>
      </w:tr>
      <w:tr w:rsidR="000E2681" w:rsidRPr="0051700C" w:rsidTr="00057C2C">
        <w:tc>
          <w:tcPr>
            <w:tcW w:w="1809" w:type="dxa"/>
          </w:tcPr>
          <w:p w:rsidR="000E2681" w:rsidRPr="00634332" w:rsidRDefault="000E2681">
            <w:pPr>
              <w:rPr>
                <w:rFonts w:ascii="Calibri" w:hAnsi="Calibri"/>
                <w:sz w:val="24"/>
                <w:szCs w:val="24"/>
              </w:rPr>
            </w:pPr>
            <w:r w:rsidRPr="00634332">
              <w:rPr>
                <w:rFonts w:ascii="Calibri" w:hAnsi="Calibri"/>
                <w:sz w:val="24"/>
                <w:szCs w:val="24"/>
              </w:rPr>
              <w:t>10</w:t>
            </w:r>
            <w:r>
              <w:rPr>
                <w:rFonts w:ascii="Calibri" w:hAnsi="Calibri"/>
                <w:sz w:val="24"/>
                <w:szCs w:val="24"/>
              </w:rPr>
              <w:t>.40 – 11.10 ч.</w:t>
            </w:r>
          </w:p>
        </w:tc>
        <w:tc>
          <w:tcPr>
            <w:tcW w:w="6555" w:type="dxa"/>
          </w:tcPr>
          <w:p w:rsidR="000E2681" w:rsidRPr="0051700C" w:rsidRDefault="000E2681">
            <w:p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Официални приветствия.</w:t>
            </w:r>
          </w:p>
          <w:p w:rsidR="000E2681" w:rsidRPr="0051700C" w:rsidRDefault="000E2681" w:rsidP="00B8717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Председател на НС (</w:t>
            </w:r>
            <w:r w:rsidRPr="0051700C">
              <w:rPr>
                <w:rFonts w:ascii="Calibri" w:hAnsi="Calibri"/>
                <w:sz w:val="24"/>
                <w:szCs w:val="24"/>
                <w:lang w:val="en-US"/>
              </w:rPr>
              <w:t>tbc</w:t>
            </w:r>
            <w:r w:rsidRPr="0051700C">
              <w:rPr>
                <w:rFonts w:ascii="Calibri" w:hAnsi="Calibri"/>
                <w:sz w:val="24"/>
                <w:szCs w:val="24"/>
              </w:rPr>
              <w:t>)</w:t>
            </w:r>
          </w:p>
          <w:p w:rsidR="000E2681" w:rsidRPr="0051700C" w:rsidRDefault="000E2681" w:rsidP="00B8717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Министър на правосъдието (</w:t>
            </w:r>
            <w:r w:rsidRPr="0051700C">
              <w:rPr>
                <w:rFonts w:ascii="Calibri" w:hAnsi="Calibri"/>
                <w:sz w:val="24"/>
                <w:szCs w:val="24"/>
                <w:lang w:val="en-US"/>
              </w:rPr>
              <w:t>tbc</w:t>
            </w:r>
            <w:r w:rsidRPr="0051700C">
              <w:rPr>
                <w:rFonts w:ascii="Calibri" w:hAnsi="Calibri"/>
                <w:sz w:val="24"/>
                <w:szCs w:val="24"/>
              </w:rPr>
              <w:t>)</w:t>
            </w:r>
          </w:p>
          <w:p w:rsidR="000E2681" w:rsidRPr="00BC0304" w:rsidRDefault="000E2681" w:rsidP="00B8717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Председатели на ВКС, ВАС и др.</w:t>
            </w:r>
          </w:p>
        </w:tc>
        <w:tc>
          <w:tcPr>
            <w:tcW w:w="2410" w:type="dxa"/>
          </w:tcPr>
          <w:p w:rsidR="000E2681" w:rsidRPr="000E2681" w:rsidRDefault="000E2681"/>
        </w:tc>
      </w:tr>
      <w:tr w:rsidR="000E2681" w:rsidRPr="0051700C" w:rsidTr="00057C2C">
        <w:tc>
          <w:tcPr>
            <w:tcW w:w="1809" w:type="dxa"/>
          </w:tcPr>
          <w:p w:rsidR="000E2681" w:rsidRPr="0051700C" w:rsidRDefault="000E268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11.10 - 11.2</w:t>
            </w:r>
            <w:r w:rsidRPr="0051700C">
              <w:rPr>
                <w:rFonts w:ascii="Calibri" w:hAnsi="Calibri"/>
                <w:sz w:val="24"/>
                <w:szCs w:val="24"/>
              </w:rPr>
              <w:t xml:space="preserve">0 ч. </w:t>
            </w:r>
          </w:p>
        </w:tc>
        <w:tc>
          <w:tcPr>
            <w:tcW w:w="6555" w:type="dxa"/>
          </w:tcPr>
          <w:p w:rsidR="000E2681" w:rsidRPr="0051700C" w:rsidRDefault="000E2681" w:rsidP="00381952">
            <w:p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Поздравление към участниците в конференцията</w:t>
            </w:r>
          </w:p>
          <w:p w:rsidR="000E2681" w:rsidRPr="0051700C" w:rsidRDefault="000E2681" w:rsidP="00381952">
            <w:pPr>
              <w:pStyle w:val="ListParagraph"/>
              <w:numPr>
                <w:ilvl w:val="0"/>
                <w:numId w:val="5"/>
              </w:numPr>
              <w:ind w:left="919" w:hanging="426"/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Цветан Симеонов, председател на УС на БТПП</w:t>
            </w:r>
          </w:p>
          <w:p w:rsidR="000E2681" w:rsidRPr="0051700C" w:rsidRDefault="000E2681" w:rsidP="00381952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681" w:rsidRPr="000E2681" w:rsidRDefault="000E2681"/>
        </w:tc>
      </w:tr>
      <w:tr w:rsidR="00381952" w:rsidRPr="0051700C" w:rsidTr="00057C2C">
        <w:tc>
          <w:tcPr>
            <w:tcW w:w="1809" w:type="dxa"/>
          </w:tcPr>
          <w:p w:rsidR="00381952" w:rsidRPr="0051700C" w:rsidRDefault="00BC030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11.20 – 11.40</w:t>
            </w:r>
            <w:r w:rsidR="00381952" w:rsidRPr="0051700C">
              <w:rPr>
                <w:rFonts w:ascii="Calibri" w:hAnsi="Calibri"/>
                <w:sz w:val="24"/>
                <w:szCs w:val="24"/>
              </w:rPr>
              <w:t xml:space="preserve"> ч.</w:t>
            </w:r>
          </w:p>
        </w:tc>
        <w:tc>
          <w:tcPr>
            <w:tcW w:w="6555" w:type="dxa"/>
          </w:tcPr>
          <w:p w:rsidR="00381952" w:rsidRDefault="001B11E5" w:rsidP="0038195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Приветствия от чуждестранни гости</w:t>
            </w:r>
          </w:p>
          <w:p w:rsidR="001B11E5" w:rsidRPr="0051700C" w:rsidRDefault="001B11E5" w:rsidP="0038195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952" w:rsidRPr="000E2681" w:rsidRDefault="00381952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B11E5" w:rsidRPr="0051700C" w:rsidTr="00057C2C">
        <w:tc>
          <w:tcPr>
            <w:tcW w:w="1809" w:type="dxa"/>
          </w:tcPr>
          <w:p w:rsidR="001B11E5" w:rsidRDefault="001B11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11.40 – 12.15 ч.</w:t>
            </w:r>
          </w:p>
        </w:tc>
        <w:tc>
          <w:tcPr>
            <w:tcW w:w="6555" w:type="dxa"/>
          </w:tcPr>
          <w:p w:rsidR="001B11E5" w:rsidRPr="00E924C3" w:rsidRDefault="00C52CB8" w:rsidP="001B11E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bCs/>
                <w:sz w:val="24"/>
                <w:szCs w:val="24"/>
              </w:rPr>
              <w:t>„120 години арбитражна дейност в системата на БТПП в България и 65 години от създаването на Арбитражния съд при БТПП“</w:t>
            </w:r>
          </w:p>
          <w:p w:rsidR="001B11E5" w:rsidRPr="0051700C" w:rsidRDefault="001B11E5" w:rsidP="001B11E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</w:rPr>
            </w:pPr>
            <w:r w:rsidRPr="0051700C">
              <w:rPr>
                <w:rFonts w:ascii="Calibri" w:hAnsi="Calibri"/>
                <w:sz w:val="24"/>
                <w:szCs w:val="24"/>
              </w:rPr>
              <w:t>Благовест Пунев, председател на АС при БТПП</w:t>
            </w:r>
          </w:p>
          <w:p w:rsidR="001B11E5" w:rsidRDefault="001B11E5" w:rsidP="0038195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1E5" w:rsidRPr="000E2681" w:rsidRDefault="001B11E5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B11E5" w:rsidRPr="0051700C" w:rsidTr="00057C2C">
        <w:tc>
          <w:tcPr>
            <w:tcW w:w="1809" w:type="dxa"/>
          </w:tcPr>
          <w:p w:rsidR="001B11E5" w:rsidRDefault="000004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12.15 – 12.3</w:t>
            </w:r>
            <w:r w:rsidR="001B11E5">
              <w:rPr>
                <w:rFonts w:ascii="Calibri" w:hAnsi="Calibri"/>
                <w:sz w:val="24"/>
                <w:szCs w:val="24"/>
              </w:rPr>
              <w:t>0 ч.</w:t>
            </w:r>
          </w:p>
        </w:tc>
        <w:tc>
          <w:tcPr>
            <w:tcW w:w="6555" w:type="dxa"/>
          </w:tcPr>
          <w:p w:rsidR="001B11E5" w:rsidRPr="00E924C3" w:rsidRDefault="001B11E5" w:rsidP="001B11E5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 xml:space="preserve">„Изменения в законодателството за арбитража в Република България, в сила </w:t>
            </w:r>
            <w:r w:rsidR="00620AF3">
              <w:rPr>
                <w:rFonts w:ascii="Calibri" w:hAnsi="Calibri"/>
                <w:b/>
                <w:sz w:val="24"/>
                <w:szCs w:val="24"/>
              </w:rPr>
              <w:t>от 27</w:t>
            </w:r>
            <w:r w:rsidRPr="00E924C3">
              <w:rPr>
                <w:rFonts w:ascii="Calibri" w:hAnsi="Calibri"/>
                <w:b/>
                <w:sz w:val="24"/>
                <w:szCs w:val="24"/>
              </w:rPr>
              <w:t>.01.2017 г.</w:t>
            </w:r>
          </w:p>
          <w:p w:rsidR="00A830BB" w:rsidRDefault="00A830BB" w:rsidP="00A830B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Александър Кацарски, зам.-председател на АС при БТПП</w:t>
            </w:r>
          </w:p>
          <w:p w:rsidR="00A830BB" w:rsidRPr="00A830BB" w:rsidRDefault="00A830BB" w:rsidP="00A830BB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1E5" w:rsidRPr="000E2681" w:rsidRDefault="001B11E5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830BB" w:rsidRPr="0051700C" w:rsidTr="00057C2C">
        <w:tc>
          <w:tcPr>
            <w:tcW w:w="1809" w:type="dxa"/>
          </w:tcPr>
          <w:p w:rsidR="00A830BB" w:rsidRDefault="00FC4B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12.30 – 13.0</w:t>
            </w:r>
            <w:r w:rsidR="00A830BB">
              <w:rPr>
                <w:rFonts w:ascii="Calibri" w:hAnsi="Calibri"/>
                <w:sz w:val="24"/>
                <w:szCs w:val="24"/>
              </w:rPr>
              <w:t>0 ч.</w:t>
            </w:r>
          </w:p>
        </w:tc>
        <w:tc>
          <w:tcPr>
            <w:tcW w:w="6555" w:type="dxa"/>
          </w:tcPr>
          <w:p w:rsidR="00A830BB" w:rsidRDefault="00A830BB" w:rsidP="001B11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Дискусия</w:t>
            </w:r>
          </w:p>
        </w:tc>
        <w:tc>
          <w:tcPr>
            <w:tcW w:w="2410" w:type="dxa"/>
          </w:tcPr>
          <w:p w:rsidR="00A830BB" w:rsidRPr="000E2681" w:rsidRDefault="00A830BB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830BB" w:rsidRPr="0051700C" w:rsidTr="00057C2C">
        <w:tc>
          <w:tcPr>
            <w:tcW w:w="1809" w:type="dxa"/>
          </w:tcPr>
          <w:p w:rsidR="00A830BB" w:rsidRDefault="00FC4B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13.00 – 14.0</w:t>
            </w:r>
            <w:r w:rsidR="00A830BB">
              <w:rPr>
                <w:rFonts w:ascii="Calibri" w:hAnsi="Calibri"/>
                <w:sz w:val="24"/>
                <w:szCs w:val="24"/>
              </w:rPr>
              <w:t>0 ч</w:t>
            </w:r>
          </w:p>
        </w:tc>
        <w:tc>
          <w:tcPr>
            <w:tcW w:w="6555" w:type="dxa"/>
          </w:tcPr>
          <w:p w:rsidR="00A830BB" w:rsidRDefault="00A830BB" w:rsidP="001B11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Работен обяд</w:t>
            </w:r>
          </w:p>
          <w:p w:rsidR="00A830BB" w:rsidRDefault="00A830BB" w:rsidP="001B11E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E64" w:rsidRDefault="00513E64" w:rsidP="00513E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София хотел Балкан</w:t>
            </w:r>
          </w:p>
          <w:p w:rsidR="00513E64" w:rsidRDefault="00513E64" w:rsidP="00513E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Галерия</w:t>
            </w:r>
          </w:p>
          <w:p w:rsidR="00A830BB" w:rsidRPr="000E2681" w:rsidRDefault="00A830BB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2CB8" w:rsidRPr="0051700C" w:rsidTr="006C675A">
        <w:tc>
          <w:tcPr>
            <w:tcW w:w="1809" w:type="dxa"/>
            <w:shd w:val="clear" w:color="auto" w:fill="BDD6EE" w:themeFill="accent1" w:themeFillTint="66"/>
          </w:tcPr>
          <w:p w:rsidR="00C52CB8" w:rsidRPr="0051700C" w:rsidRDefault="00C52CB8" w:rsidP="006C675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C52CB8" w:rsidRPr="0051700C" w:rsidRDefault="00C52CB8" w:rsidP="006C675A">
            <w:pPr>
              <w:rPr>
                <w:rFonts w:ascii="Calibri" w:hAnsi="Calibri"/>
                <w:b/>
                <w:sz w:val="24"/>
                <w:szCs w:val="24"/>
              </w:rPr>
            </w:pPr>
            <w:r w:rsidRPr="0051700C">
              <w:rPr>
                <w:rFonts w:ascii="Calibri" w:hAnsi="Calibri"/>
                <w:b/>
                <w:sz w:val="24"/>
                <w:szCs w:val="24"/>
              </w:rPr>
              <w:t>Дата/час</w:t>
            </w:r>
          </w:p>
        </w:tc>
        <w:tc>
          <w:tcPr>
            <w:tcW w:w="6555" w:type="dxa"/>
            <w:shd w:val="clear" w:color="auto" w:fill="BDD6EE" w:themeFill="accent1" w:themeFillTint="66"/>
          </w:tcPr>
          <w:p w:rsidR="00C52CB8" w:rsidRPr="0051700C" w:rsidRDefault="00C52CB8" w:rsidP="006C675A">
            <w:pPr>
              <w:pStyle w:val="Heading2"/>
              <w:jc w:val="center"/>
              <w:outlineLvl w:val="1"/>
              <w:rPr>
                <w:rFonts w:ascii="Calibri" w:hAnsi="Calibri"/>
                <w:color w:val="auto"/>
                <w:sz w:val="24"/>
                <w:szCs w:val="24"/>
              </w:rPr>
            </w:pPr>
            <w:r w:rsidRPr="0051700C">
              <w:rPr>
                <w:rFonts w:ascii="Calibri" w:hAnsi="Calibri"/>
                <w:color w:val="auto"/>
                <w:sz w:val="24"/>
                <w:szCs w:val="24"/>
              </w:rPr>
              <w:t>П Р О Г Р А М А</w:t>
            </w:r>
          </w:p>
          <w:p w:rsidR="00C52CB8" w:rsidRPr="0051700C" w:rsidRDefault="00C52CB8" w:rsidP="006C675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C52CB8" w:rsidRPr="000E2681" w:rsidRDefault="00C52CB8" w:rsidP="006C675A">
            <w:pPr>
              <w:rPr>
                <w:rFonts w:ascii="Calibri" w:hAnsi="Calibri"/>
                <w:sz w:val="24"/>
                <w:szCs w:val="24"/>
              </w:rPr>
            </w:pPr>
          </w:p>
          <w:p w:rsidR="00C52CB8" w:rsidRPr="000E2681" w:rsidRDefault="00C52CB8" w:rsidP="006C675A">
            <w:pPr>
              <w:rPr>
                <w:rFonts w:ascii="Calibri" w:hAnsi="Calibri"/>
                <w:sz w:val="24"/>
                <w:szCs w:val="24"/>
              </w:rPr>
            </w:pPr>
            <w:r w:rsidRPr="000E2681">
              <w:rPr>
                <w:rFonts w:ascii="Calibri" w:hAnsi="Calibri"/>
                <w:sz w:val="24"/>
                <w:szCs w:val="24"/>
              </w:rPr>
              <w:t>Място</w:t>
            </w:r>
          </w:p>
        </w:tc>
      </w:tr>
      <w:tr w:rsidR="00C52CB8" w:rsidRPr="0051700C" w:rsidTr="00057C2C">
        <w:tc>
          <w:tcPr>
            <w:tcW w:w="1809" w:type="dxa"/>
          </w:tcPr>
          <w:p w:rsidR="00C52CB8" w:rsidRDefault="00FC4B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</w:t>
            </w:r>
            <w:r w:rsidR="00C52CB8">
              <w:rPr>
                <w:rFonts w:ascii="Calibri" w:hAnsi="Calibri"/>
                <w:sz w:val="24"/>
                <w:szCs w:val="24"/>
              </w:rPr>
              <w:t>0 – 14.45 ч.</w:t>
            </w:r>
          </w:p>
          <w:p w:rsidR="00C52CB8" w:rsidRDefault="00C52CB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55" w:type="dxa"/>
          </w:tcPr>
          <w:p w:rsidR="00C52CB8" w:rsidRPr="00E924C3" w:rsidRDefault="00C52CB8" w:rsidP="001B11E5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 xml:space="preserve">Научна сесия на тема: „Въпроси на независимостта на арбитражното споразумение от материалноправния договор, в който то е включено </w:t>
            </w:r>
            <w:r w:rsidRPr="00E924C3">
              <w:rPr>
                <w:rFonts w:ascii="Calibri" w:hAnsi="Calibri"/>
                <w:b/>
                <w:sz w:val="24"/>
                <w:szCs w:val="24"/>
                <w:lang w:val="en-US"/>
              </w:rPr>
              <w:t>“</w:t>
            </w:r>
          </w:p>
          <w:p w:rsidR="00C52CB8" w:rsidRPr="00BC0304" w:rsidRDefault="00C52CB8" w:rsidP="00C52CB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lastRenderedPageBreak/>
              <w:t xml:space="preserve">Модератор - </w:t>
            </w:r>
            <w:r w:rsidRPr="00BC0304">
              <w:rPr>
                <w:rFonts w:ascii="Calibri" w:hAnsi="Calibri"/>
                <w:i/>
                <w:sz w:val="24"/>
                <w:szCs w:val="24"/>
              </w:rPr>
              <w:t>Ружа Иванова, зам.-председател на АС при БТПП</w:t>
            </w:r>
          </w:p>
          <w:p w:rsidR="00C52CB8" w:rsidRDefault="00C52CB8" w:rsidP="00C52CB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Проф. Мирко Василевич, председател на АС при ТПП на Република Сърбия /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Prof.Mirko Vasilij</w:t>
            </w:r>
            <w:r>
              <w:rPr>
                <w:rFonts w:ascii="Calibri" w:hAnsi="Calibri"/>
                <w:i/>
                <w:sz w:val="24"/>
                <w:szCs w:val="24"/>
              </w:rPr>
              <w:t>е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vic</w:t>
            </w:r>
            <w:r>
              <w:rPr>
                <w:rFonts w:ascii="Calibri" w:hAnsi="Calibri"/>
                <w:i/>
                <w:sz w:val="24"/>
                <w:szCs w:val="24"/>
              </w:rPr>
              <w:t>/</w:t>
            </w:r>
          </w:p>
          <w:p w:rsidR="008E26C0" w:rsidRPr="00BC0304" w:rsidRDefault="008E26C0" w:rsidP="00C52CB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Проф.Н.Селивон,председател на АС при Украинската ТПП</w:t>
            </w:r>
          </w:p>
          <w:p w:rsidR="00C52CB8" w:rsidRPr="00C52CB8" w:rsidRDefault="00C52CB8" w:rsidP="001B11E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2CB8" w:rsidRPr="000E2681" w:rsidRDefault="00C52CB8" w:rsidP="00D12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1952" w:rsidRPr="0051700C" w:rsidTr="00057C2C">
        <w:tc>
          <w:tcPr>
            <w:tcW w:w="1809" w:type="dxa"/>
          </w:tcPr>
          <w:p w:rsidR="00381952" w:rsidRPr="0051700C" w:rsidRDefault="00C52CB8" w:rsidP="0038195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14.45 – 15.00 ч.</w:t>
            </w:r>
          </w:p>
        </w:tc>
        <w:tc>
          <w:tcPr>
            <w:tcW w:w="6555" w:type="dxa"/>
          </w:tcPr>
          <w:p w:rsidR="00C52CB8" w:rsidRPr="00E924C3" w:rsidRDefault="00C52CB8" w:rsidP="003819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>1. „Пълномощното за сключване на материалноправния договор овластява ли пълномощника да сключи и арбитражното споразумение“</w:t>
            </w:r>
          </w:p>
          <w:p w:rsidR="00C52CB8" w:rsidRPr="0051700C" w:rsidRDefault="00E924C3" w:rsidP="00C52CB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 xml:space="preserve">доц. </w:t>
            </w:r>
            <w:r w:rsidR="00C52CB8" w:rsidRPr="0051700C">
              <w:rPr>
                <w:rFonts w:ascii="Calibri" w:hAnsi="Calibri"/>
                <w:i/>
                <w:sz w:val="24"/>
                <w:szCs w:val="24"/>
              </w:rPr>
              <w:t>Камелия Цолова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– арбитър към АС при БТПП</w:t>
            </w:r>
          </w:p>
          <w:p w:rsidR="00513E64" w:rsidRPr="00513E64" w:rsidRDefault="00A61204" w:rsidP="00513E6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Д-р Вернер Мелис – Почетен председател на Виенския арбитражен център /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VIAC/</w:t>
            </w:r>
          </w:p>
          <w:p w:rsidR="00381952" w:rsidRPr="0051700C" w:rsidRDefault="00381952" w:rsidP="00C52CB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952" w:rsidRPr="000E2681" w:rsidRDefault="00D127B4">
            <w:pPr>
              <w:rPr>
                <w:rFonts w:ascii="Calibri" w:hAnsi="Calibri"/>
                <w:sz w:val="24"/>
                <w:szCs w:val="24"/>
              </w:rPr>
            </w:pPr>
            <w:r>
              <w:t>зала Средец</w:t>
            </w:r>
          </w:p>
        </w:tc>
      </w:tr>
      <w:tr w:rsidR="000E2681" w:rsidRPr="0051700C" w:rsidTr="00057C2C">
        <w:tc>
          <w:tcPr>
            <w:tcW w:w="1809" w:type="dxa"/>
          </w:tcPr>
          <w:p w:rsidR="000E2681" w:rsidRDefault="00C52C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 – 15.15</w:t>
            </w:r>
            <w:r w:rsidR="000E2681" w:rsidRPr="0051700C">
              <w:rPr>
                <w:rFonts w:ascii="Calibri" w:hAnsi="Calibri"/>
                <w:sz w:val="24"/>
                <w:szCs w:val="24"/>
              </w:rPr>
              <w:t xml:space="preserve"> ч.</w:t>
            </w:r>
          </w:p>
          <w:p w:rsidR="00C52CB8" w:rsidRPr="0051700C" w:rsidRDefault="00C52CB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55" w:type="dxa"/>
          </w:tcPr>
          <w:p w:rsidR="000E2681" w:rsidRPr="00C52CB8" w:rsidRDefault="00C52CB8" w:rsidP="00C52CB8">
            <w:pPr>
              <w:pStyle w:val="ListParagraph"/>
              <w:ind w:hanging="652"/>
              <w:rPr>
                <w:rFonts w:ascii="Calibri" w:hAnsi="Calibri"/>
                <w:sz w:val="24"/>
                <w:szCs w:val="24"/>
              </w:rPr>
            </w:pPr>
            <w:r w:rsidRPr="00C52CB8">
              <w:rPr>
                <w:rFonts w:ascii="Calibri" w:hAnsi="Calibri"/>
                <w:sz w:val="24"/>
                <w:szCs w:val="24"/>
              </w:rPr>
              <w:t>Дискусия</w:t>
            </w:r>
          </w:p>
        </w:tc>
        <w:tc>
          <w:tcPr>
            <w:tcW w:w="2410" w:type="dxa"/>
          </w:tcPr>
          <w:p w:rsidR="000E2681" w:rsidRPr="000E2681" w:rsidRDefault="000E2681"/>
        </w:tc>
      </w:tr>
      <w:tr w:rsidR="000E2681" w:rsidRPr="0051700C" w:rsidTr="00057C2C">
        <w:tc>
          <w:tcPr>
            <w:tcW w:w="1809" w:type="dxa"/>
          </w:tcPr>
          <w:p w:rsidR="000E2681" w:rsidRPr="0051700C" w:rsidRDefault="00513E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15.15 – 15.45 ч.</w:t>
            </w:r>
          </w:p>
        </w:tc>
        <w:tc>
          <w:tcPr>
            <w:tcW w:w="6555" w:type="dxa"/>
          </w:tcPr>
          <w:p w:rsidR="000E2681" w:rsidRPr="00E924C3" w:rsidRDefault="00513E64" w:rsidP="00972A3D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>2. „Потвърждаване на материалноправния договор, сключен от лице без представителна власт“</w:t>
            </w:r>
          </w:p>
          <w:p w:rsidR="00513E64" w:rsidRPr="00F241C2" w:rsidRDefault="00513E64" w:rsidP="00F241C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i/>
                <w:sz w:val="24"/>
                <w:szCs w:val="24"/>
              </w:rPr>
            </w:pPr>
            <w:r w:rsidRPr="00E924C3">
              <w:rPr>
                <w:rFonts w:ascii="Calibri" w:hAnsi="Calibri"/>
                <w:i/>
                <w:sz w:val="24"/>
                <w:szCs w:val="24"/>
              </w:rPr>
              <w:t>доц. Мирослав Димитров – арбитър към АС при БТПП</w:t>
            </w:r>
          </w:p>
          <w:p w:rsidR="00513E64" w:rsidRPr="0051700C" w:rsidRDefault="00513E64" w:rsidP="00513E64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681" w:rsidRPr="000E2681" w:rsidRDefault="000E2681"/>
        </w:tc>
      </w:tr>
      <w:tr w:rsidR="00C6294A" w:rsidRPr="0051700C" w:rsidTr="00057C2C">
        <w:tc>
          <w:tcPr>
            <w:tcW w:w="1809" w:type="dxa"/>
          </w:tcPr>
          <w:p w:rsidR="00C6294A" w:rsidRDefault="00513E64" w:rsidP="00513E6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5.45</w:t>
            </w:r>
            <w:r w:rsidR="00C6294A">
              <w:rPr>
                <w:rFonts w:ascii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sz w:val="24"/>
                <w:szCs w:val="24"/>
              </w:rPr>
              <w:t>16.00</w:t>
            </w:r>
            <w:r w:rsidR="00C6294A">
              <w:rPr>
                <w:rFonts w:ascii="Calibri" w:hAnsi="Calibri"/>
                <w:sz w:val="24"/>
                <w:szCs w:val="24"/>
              </w:rPr>
              <w:t xml:space="preserve"> ч.</w:t>
            </w:r>
          </w:p>
        </w:tc>
        <w:tc>
          <w:tcPr>
            <w:tcW w:w="6555" w:type="dxa"/>
          </w:tcPr>
          <w:p w:rsidR="00C6294A" w:rsidRPr="00513E64" w:rsidRDefault="00513E64" w:rsidP="00381952">
            <w:pPr>
              <w:rPr>
                <w:rFonts w:ascii="Calibri" w:hAnsi="Calibri"/>
                <w:sz w:val="24"/>
                <w:szCs w:val="24"/>
              </w:rPr>
            </w:pPr>
            <w:r w:rsidRPr="00513E64">
              <w:rPr>
                <w:rFonts w:ascii="Calibri" w:hAnsi="Calibri"/>
                <w:sz w:val="24"/>
                <w:szCs w:val="24"/>
              </w:rPr>
              <w:t>Дискусия</w:t>
            </w:r>
          </w:p>
          <w:p w:rsidR="00C6294A" w:rsidRPr="00BC0304" w:rsidRDefault="00C6294A" w:rsidP="0038195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6294A" w:rsidRPr="000E2681" w:rsidRDefault="00C6294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C0304" w:rsidRPr="0051700C" w:rsidTr="00057C2C">
        <w:tc>
          <w:tcPr>
            <w:tcW w:w="1809" w:type="dxa"/>
          </w:tcPr>
          <w:p w:rsidR="00BC0304" w:rsidRPr="0051700C" w:rsidRDefault="00513E64" w:rsidP="00B672E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16.00 – 16.15 ч.</w:t>
            </w:r>
          </w:p>
        </w:tc>
        <w:tc>
          <w:tcPr>
            <w:tcW w:w="6555" w:type="dxa"/>
          </w:tcPr>
          <w:p w:rsidR="00BC0304" w:rsidRPr="00513E64" w:rsidRDefault="00513E64" w:rsidP="00B672E3">
            <w:pPr>
              <w:rPr>
                <w:rFonts w:ascii="Calibri" w:hAnsi="Calibri"/>
                <w:sz w:val="24"/>
                <w:szCs w:val="24"/>
              </w:rPr>
            </w:pPr>
            <w:r w:rsidRPr="00513E64">
              <w:rPr>
                <w:rFonts w:ascii="Calibri" w:hAnsi="Calibri"/>
                <w:sz w:val="24"/>
                <w:szCs w:val="24"/>
              </w:rPr>
              <w:t>Кафе-пауза</w:t>
            </w:r>
            <w:r w:rsidR="00BC0304" w:rsidRPr="00513E64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8D3A56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София хотел Балкан</w:t>
            </w:r>
          </w:p>
          <w:p w:rsidR="00D127B4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Галерия</w:t>
            </w:r>
          </w:p>
          <w:p w:rsidR="00D127B4" w:rsidRPr="008D3A56" w:rsidRDefault="00D127B4" w:rsidP="000E26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C0304" w:rsidRPr="0051700C" w:rsidTr="00057C2C">
        <w:tc>
          <w:tcPr>
            <w:tcW w:w="1809" w:type="dxa"/>
          </w:tcPr>
          <w:p w:rsidR="00BC0304" w:rsidRDefault="00BC0304">
            <w:pPr>
              <w:rPr>
                <w:rFonts w:ascii="Calibri" w:hAnsi="Calibri"/>
                <w:sz w:val="24"/>
                <w:szCs w:val="24"/>
              </w:rPr>
            </w:pPr>
          </w:p>
          <w:p w:rsidR="00AC180B" w:rsidRPr="0051700C" w:rsidRDefault="00AC18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16.15 – 16.45 ч.</w:t>
            </w:r>
          </w:p>
        </w:tc>
        <w:tc>
          <w:tcPr>
            <w:tcW w:w="6555" w:type="dxa"/>
          </w:tcPr>
          <w:p w:rsidR="00BC0304" w:rsidRPr="00E924C3" w:rsidRDefault="00AC180B" w:rsidP="00972A3D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>3. „Специфични изисквания за действителност на арбитражното споразумение“</w:t>
            </w:r>
          </w:p>
          <w:p w:rsidR="00AC180B" w:rsidRDefault="00AC180B" w:rsidP="00AC180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доц. Венцислава Желязкова – арбитър към АС при БТПП</w:t>
            </w:r>
          </w:p>
          <w:p w:rsidR="00AC180B" w:rsidRDefault="00AC180B" w:rsidP="00AC180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Crenguta Leaua – 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зам.-председател на Международния арбитражен съд към </w:t>
            </w:r>
            <w:r w:rsidR="009D11AB">
              <w:rPr>
                <w:rFonts w:ascii="Calibri" w:hAnsi="Calibri"/>
                <w:i/>
                <w:sz w:val="24"/>
                <w:szCs w:val="24"/>
              </w:rPr>
              <w:t>МТК Париж, арбитър към АС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при ТПП Румъния</w:t>
            </w:r>
          </w:p>
          <w:p w:rsidR="00B8296B" w:rsidRPr="00AC180B" w:rsidRDefault="00B8296B" w:rsidP="00AC180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Asko Pohla- </w:t>
            </w:r>
            <w:r>
              <w:rPr>
                <w:rFonts w:ascii="Calibri" w:hAnsi="Calibri"/>
                <w:i/>
                <w:sz w:val="24"/>
                <w:szCs w:val="24"/>
              </w:rPr>
              <w:t>Председател на АС към Търговската палата на Естония</w:t>
            </w:r>
            <w:r w:rsidR="00705710">
              <w:rPr>
                <w:rFonts w:ascii="Calibri" w:hAnsi="Calibri"/>
                <w:i/>
                <w:sz w:val="24"/>
                <w:szCs w:val="24"/>
              </w:rPr>
              <w:t>, член на Международния Арб.съд към  МТК  Париж</w:t>
            </w:r>
          </w:p>
          <w:p w:rsidR="00BC0304" w:rsidRPr="0051700C" w:rsidRDefault="00BC0304" w:rsidP="00AC180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27B4" w:rsidRDefault="00D127B4"/>
          <w:p w:rsidR="00BC0304" w:rsidRPr="000E2681" w:rsidRDefault="00D127B4">
            <w:pPr>
              <w:rPr>
                <w:rFonts w:ascii="Calibri" w:hAnsi="Calibri"/>
                <w:sz w:val="24"/>
                <w:szCs w:val="24"/>
              </w:rPr>
            </w:pPr>
            <w:r>
              <w:t>зала Средец</w:t>
            </w:r>
          </w:p>
        </w:tc>
      </w:tr>
      <w:tr w:rsidR="00AC180B" w:rsidRPr="0051700C" w:rsidTr="00057C2C">
        <w:tc>
          <w:tcPr>
            <w:tcW w:w="1809" w:type="dxa"/>
          </w:tcPr>
          <w:p w:rsidR="00AC180B" w:rsidRDefault="00AC18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16.45 – 17.00 ч.</w:t>
            </w:r>
          </w:p>
        </w:tc>
        <w:tc>
          <w:tcPr>
            <w:tcW w:w="6555" w:type="dxa"/>
          </w:tcPr>
          <w:p w:rsidR="00AC180B" w:rsidRPr="00AC180B" w:rsidRDefault="00AC180B" w:rsidP="00972A3D">
            <w:pPr>
              <w:rPr>
                <w:rFonts w:ascii="Calibri" w:hAnsi="Calibri"/>
                <w:sz w:val="24"/>
                <w:szCs w:val="24"/>
              </w:rPr>
            </w:pPr>
            <w:r w:rsidRPr="00AC180B">
              <w:rPr>
                <w:rFonts w:ascii="Calibri" w:hAnsi="Calibri"/>
                <w:sz w:val="24"/>
                <w:szCs w:val="24"/>
              </w:rPr>
              <w:t>Дискусия</w:t>
            </w:r>
          </w:p>
        </w:tc>
        <w:tc>
          <w:tcPr>
            <w:tcW w:w="2410" w:type="dxa"/>
          </w:tcPr>
          <w:p w:rsidR="00AC180B" w:rsidRDefault="00AC180B"/>
        </w:tc>
      </w:tr>
      <w:tr w:rsidR="00BC0304" w:rsidRPr="0051700C" w:rsidTr="00057C2C">
        <w:tc>
          <w:tcPr>
            <w:tcW w:w="1809" w:type="dxa"/>
          </w:tcPr>
          <w:p w:rsidR="00BC0304" w:rsidRPr="0051700C" w:rsidRDefault="00AC18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17.00 – 17.30</w:t>
            </w:r>
            <w:r w:rsidR="00BC0304" w:rsidRPr="0051700C">
              <w:rPr>
                <w:rFonts w:ascii="Calibri" w:hAnsi="Calibri"/>
                <w:sz w:val="24"/>
                <w:szCs w:val="24"/>
              </w:rPr>
              <w:t xml:space="preserve"> ч.</w:t>
            </w:r>
          </w:p>
        </w:tc>
        <w:tc>
          <w:tcPr>
            <w:tcW w:w="6555" w:type="dxa"/>
          </w:tcPr>
          <w:p w:rsidR="00BC0304" w:rsidRPr="00E924C3" w:rsidRDefault="00BC0304" w:rsidP="00010274">
            <w:pPr>
              <w:rPr>
                <w:rFonts w:ascii="Calibri" w:hAnsi="Calibri"/>
                <w:b/>
                <w:sz w:val="24"/>
                <w:szCs w:val="24"/>
              </w:rPr>
            </w:pPr>
            <w:r w:rsidRPr="00E924C3">
              <w:rPr>
                <w:rFonts w:ascii="Calibri" w:hAnsi="Calibri"/>
                <w:b/>
                <w:sz w:val="24"/>
                <w:szCs w:val="24"/>
              </w:rPr>
              <w:t>Заключителна част – закриване на конференцията</w:t>
            </w:r>
            <w:r w:rsidR="00E924C3" w:rsidRPr="00E924C3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:rsidR="00BC0304" w:rsidRPr="00E924C3" w:rsidRDefault="00E924C3" w:rsidP="00C86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i/>
                <w:sz w:val="24"/>
                <w:szCs w:val="24"/>
              </w:rPr>
            </w:pPr>
            <w:r w:rsidRPr="00E924C3">
              <w:rPr>
                <w:rFonts w:ascii="Calibri" w:hAnsi="Calibri"/>
                <w:i/>
                <w:sz w:val="24"/>
                <w:szCs w:val="24"/>
              </w:rPr>
              <w:t>Ружа Иванова</w:t>
            </w:r>
            <w:r w:rsidR="00BC0304" w:rsidRPr="00E924C3">
              <w:rPr>
                <w:rFonts w:ascii="Calibri" w:hAnsi="Calibri"/>
                <w:i/>
                <w:sz w:val="24"/>
                <w:szCs w:val="24"/>
              </w:rPr>
              <w:t xml:space="preserve">, </w:t>
            </w:r>
            <w:r w:rsidRPr="00E924C3">
              <w:rPr>
                <w:rFonts w:ascii="Calibri" w:hAnsi="Calibri"/>
                <w:i/>
                <w:sz w:val="24"/>
                <w:szCs w:val="24"/>
              </w:rPr>
              <w:t>зам.-председател на АС при БТПП</w:t>
            </w:r>
          </w:p>
          <w:p w:rsidR="00BC0304" w:rsidRPr="0051700C" w:rsidRDefault="00BC0304" w:rsidP="00C860A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304" w:rsidRPr="000E2681" w:rsidRDefault="00D127B4" w:rsidP="008D3A56">
            <w:pPr>
              <w:rPr>
                <w:rFonts w:ascii="Calibri" w:hAnsi="Calibri"/>
                <w:sz w:val="24"/>
                <w:szCs w:val="24"/>
              </w:rPr>
            </w:pPr>
            <w:r>
              <w:t>зала Средец</w:t>
            </w:r>
          </w:p>
        </w:tc>
      </w:tr>
    </w:tbl>
    <w:p w:rsidR="00C6294A" w:rsidRDefault="006367BE" w:rsidP="00C6294A">
      <w:pPr>
        <w:spacing w:after="0" w:line="240" w:lineRule="auto"/>
        <w:rPr>
          <w:rFonts w:ascii="Calibri" w:hAnsi="Calibri"/>
        </w:rPr>
      </w:pPr>
      <w:bookmarkStart w:id="0" w:name="_GoBack"/>
      <w:bookmarkEnd w:id="0"/>
      <w:r w:rsidRPr="00C6294A">
        <w:rPr>
          <w:rFonts w:ascii="Calibri" w:hAnsi="Calibri"/>
          <w:b/>
          <w:i/>
        </w:rPr>
        <w:t>Заб. Работни езици: български, руски, английски</w:t>
      </w:r>
      <w:r w:rsidR="000E3D17" w:rsidRPr="00C6294A">
        <w:rPr>
          <w:rFonts w:ascii="Calibri" w:hAnsi="Calibri"/>
        </w:rPr>
        <w:t xml:space="preserve">  </w:t>
      </w:r>
    </w:p>
    <w:p w:rsidR="009E30E2" w:rsidRPr="004B20CB" w:rsidRDefault="0051700C" w:rsidP="004B20CB">
      <w:pPr>
        <w:spacing w:after="0" w:line="240" w:lineRule="auto"/>
        <w:rPr>
          <w:rFonts w:ascii="Calibri" w:hAnsi="Calibri"/>
        </w:rPr>
      </w:pPr>
      <w:r w:rsidRPr="00C6294A">
        <w:rPr>
          <w:rFonts w:ascii="Calibri" w:hAnsi="Calibri"/>
          <w:b/>
          <w:i/>
        </w:rPr>
        <w:t>Срок за потвърждение на участниците: 30.03.2018 г.</w:t>
      </w:r>
    </w:p>
    <w:sectPr w:rsidR="009E30E2" w:rsidRPr="004B20CB" w:rsidSect="004B20CB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5A" w:rsidRDefault="004A165A" w:rsidP="00C40FBC">
      <w:pPr>
        <w:spacing w:after="0" w:line="240" w:lineRule="auto"/>
      </w:pPr>
      <w:r>
        <w:separator/>
      </w:r>
    </w:p>
  </w:endnote>
  <w:endnote w:type="continuationSeparator" w:id="0">
    <w:p w:rsidR="004A165A" w:rsidRDefault="004A165A" w:rsidP="00C4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FBC" w:rsidRDefault="00C40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FBC" w:rsidRDefault="00C40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5A" w:rsidRDefault="004A165A" w:rsidP="00C40FBC">
      <w:pPr>
        <w:spacing w:after="0" w:line="240" w:lineRule="auto"/>
      </w:pPr>
      <w:r>
        <w:separator/>
      </w:r>
    </w:p>
  </w:footnote>
  <w:footnote w:type="continuationSeparator" w:id="0">
    <w:p w:rsidR="004A165A" w:rsidRDefault="004A165A" w:rsidP="00C4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7C6"/>
    <w:multiLevelType w:val="hybridMultilevel"/>
    <w:tmpl w:val="56C2D5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193"/>
    <w:multiLevelType w:val="hybridMultilevel"/>
    <w:tmpl w:val="993AB2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64"/>
    <w:multiLevelType w:val="hybridMultilevel"/>
    <w:tmpl w:val="B2FAC4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CE40A2"/>
    <w:multiLevelType w:val="hybridMultilevel"/>
    <w:tmpl w:val="88F6D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4694"/>
    <w:multiLevelType w:val="hybridMultilevel"/>
    <w:tmpl w:val="BC6E6FA2"/>
    <w:lvl w:ilvl="0" w:tplc="0402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27D372CD"/>
    <w:multiLevelType w:val="hybridMultilevel"/>
    <w:tmpl w:val="4F4EE62E"/>
    <w:lvl w:ilvl="0" w:tplc="84703B7C">
      <w:start w:val="14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EBA44F2"/>
    <w:multiLevelType w:val="hybridMultilevel"/>
    <w:tmpl w:val="6D782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6A13"/>
    <w:multiLevelType w:val="hybridMultilevel"/>
    <w:tmpl w:val="34E6D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1F86"/>
    <w:multiLevelType w:val="hybridMultilevel"/>
    <w:tmpl w:val="113A4C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66FEA"/>
    <w:multiLevelType w:val="hybridMultilevel"/>
    <w:tmpl w:val="15EA0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E2"/>
    <w:rsid w:val="000004EC"/>
    <w:rsid w:val="00053E62"/>
    <w:rsid w:val="00057C2C"/>
    <w:rsid w:val="00057E50"/>
    <w:rsid w:val="00061836"/>
    <w:rsid w:val="00072DC2"/>
    <w:rsid w:val="000E2681"/>
    <w:rsid w:val="000E3D17"/>
    <w:rsid w:val="00131AFA"/>
    <w:rsid w:val="001978A2"/>
    <w:rsid w:val="001B11E5"/>
    <w:rsid w:val="001B144B"/>
    <w:rsid w:val="00227013"/>
    <w:rsid w:val="002C6BF5"/>
    <w:rsid w:val="00381952"/>
    <w:rsid w:val="003A3439"/>
    <w:rsid w:val="004148FE"/>
    <w:rsid w:val="004A165A"/>
    <w:rsid w:val="004B20CB"/>
    <w:rsid w:val="00513E64"/>
    <w:rsid w:val="0051700C"/>
    <w:rsid w:val="00572B5C"/>
    <w:rsid w:val="005B0FED"/>
    <w:rsid w:val="005F5F09"/>
    <w:rsid w:val="00620AF3"/>
    <w:rsid w:val="006253DD"/>
    <w:rsid w:val="0063389A"/>
    <w:rsid w:val="00634332"/>
    <w:rsid w:val="006367BE"/>
    <w:rsid w:val="006761FE"/>
    <w:rsid w:val="00705710"/>
    <w:rsid w:val="008D3A56"/>
    <w:rsid w:val="008E26C0"/>
    <w:rsid w:val="009070BA"/>
    <w:rsid w:val="00972A3D"/>
    <w:rsid w:val="009A0E88"/>
    <w:rsid w:val="009A67D8"/>
    <w:rsid w:val="009C7AF7"/>
    <w:rsid w:val="009D11AB"/>
    <w:rsid w:val="009E30E2"/>
    <w:rsid w:val="00A61204"/>
    <w:rsid w:val="00A830BB"/>
    <w:rsid w:val="00A8673B"/>
    <w:rsid w:val="00AC180B"/>
    <w:rsid w:val="00B257B6"/>
    <w:rsid w:val="00B8296B"/>
    <w:rsid w:val="00B87171"/>
    <w:rsid w:val="00BC0304"/>
    <w:rsid w:val="00BC1441"/>
    <w:rsid w:val="00BF3F34"/>
    <w:rsid w:val="00C40FBC"/>
    <w:rsid w:val="00C52CB8"/>
    <w:rsid w:val="00C6294A"/>
    <w:rsid w:val="00C860AC"/>
    <w:rsid w:val="00CC3DC4"/>
    <w:rsid w:val="00D127B4"/>
    <w:rsid w:val="00D32646"/>
    <w:rsid w:val="00D52180"/>
    <w:rsid w:val="00D8623C"/>
    <w:rsid w:val="00DD7B6B"/>
    <w:rsid w:val="00E149AF"/>
    <w:rsid w:val="00E50F38"/>
    <w:rsid w:val="00E924C3"/>
    <w:rsid w:val="00E966CB"/>
    <w:rsid w:val="00ED0FBA"/>
    <w:rsid w:val="00ED523E"/>
    <w:rsid w:val="00EE7B41"/>
    <w:rsid w:val="00F00F17"/>
    <w:rsid w:val="00F241C2"/>
    <w:rsid w:val="00F757B3"/>
    <w:rsid w:val="00FA689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59497-E86F-44EE-94A4-9F53BAE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FBC"/>
  </w:style>
  <w:style w:type="paragraph" w:styleId="Footer">
    <w:name w:val="footer"/>
    <w:basedOn w:val="Normal"/>
    <w:link w:val="FooterChar"/>
    <w:uiPriority w:val="99"/>
    <w:unhideWhenUsed/>
    <w:rsid w:val="00C4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FBC"/>
  </w:style>
  <w:style w:type="table" w:styleId="TableGrid">
    <w:name w:val="Table Grid"/>
    <w:basedOn w:val="TableNormal"/>
    <w:uiPriority w:val="39"/>
    <w:rsid w:val="00E9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66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6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6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966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CDF4-EBAC-4F02-83F7-BD68533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Slavova-Vasileva</dc:creator>
  <cp:lastModifiedBy>Violeta Guevska</cp:lastModifiedBy>
  <cp:revision>2</cp:revision>
  <cp:lastPrinted>2018-02-09T07:53:00Z</cp:lastPrinted>
  <dcterms:created xsi:type="dcterms:W3CDTF">2018-03-07T07:14:00Z</dcterms:created>
  <dcterms:modified xsi:type="dcterms:W3CDTF">2018-03-07T07:14:00Z</dcterms:modified>
</cp:coreProperties>
</file>