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51" w:rsidRPr="00170307" w:rsidRDefault="00291368" w:rsidP="00D84651">
      <w:pPr>
        <w:pStyle w:val="a4"/>
        <w:ind w:left="709"/>
        <w:jc w:val="center"/>
        <w:rPr>
          <w:rFonts w:ascii="Palatino Linotype" w:hAnsi="Palatino Linotype"/>
          <w:b/>
          <w:color w:val="FF0000"/>
          <w:sz w:val="24"/>
          <w:szCs w:val="24"/>
          <w:lang w:val="en-US"/>
        </w:rPr>
      </w:pPr>
      <w:r>
        <w:rPr>
          <w:rFonts w:ascii="Palatino Linotype" w:hAnsi="Palatino Linotype"/>
          <w:b/>
          <w:noProof/>
          <w:color w:val="FF0000"/>
          <w:sz w:val="24"/>
          <w:szCs w:val="24"/>
          <w:lang w:val="tg-Cyrl-TJ" w:eastAsia="tg-Cyrl-TJ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112547</wp:posOffset>
            </wp:positionH>
            <wp:positionV relativeFrom="paragraph">
              <wp:posOffset>148844</wp:posOffset>
            </wp:positionV>
            <wp:extent cx="975818" cy="1031443"/>
            <wp:effectExtent l="19050" t="0" r="0" b="0"/>
            <wp:wrapNone/>
            <wp:docPr id="1" name="Рисунок 1" descr="C:\Users\Vaha\Desktop\Универсальная выставка Таджикистан 201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a\Desktop\Универсальная выставка Таджикистан 2015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8" cy="103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651" w:rsidRPr="00170307">
        <w:rPr>
          <w:rFonts w:ascii="Palatino Linotype" w:hAnsi="Palatino Linotype"/>
          <w:b/>
          <w:color w:val="FF0000"/>
          <w:sz w:val="24"/>
          <w:szCs w:val="24"/>
          <w:lang w:val="en-US"/>
        </w:rPr>
        <w:t xml:space="preserve">          </w:t>
      </w:r>
    </w:p>
    <w:p w:rsidR="00D84651" w:rsidRPr="00170307" w:rsidRDefault="00B361A8" w:rsidP="00B361A8">
      <w:pPr>
        <w:pStyle w:val="a4"/>
        <w:rPr>
          <w:rFonts w:ascii="Palatino Linotype" w:hAnsi="Palatino Linotype"/>
          <w:b/>
          <w:color w:val="002060"/>
          <w:szCs w:val="24"/>
          <w:lang w:val="en-US"/>
        </w:rPr>
      </w:pPr>
      <w:r>
        <w:rPr>
          <w:rFonts w:ascii="Palatino Linotype" w:hAnsi="Palatino Linotype"/>
          <w:b/>
          <w:color w:val="002060"/>
          <w:szCs w:val="24"/>
          <w:lang w:val="en-US"/>
        </w:rPr>
        <w:t xml:space="preserve">                                 </w:t>
      </w:r>
      <w:r w:rsidRPr="00B361A8">
        <w:rPr>
          <w:rFonts w:ascii="Palatino Linotype" w:hAnsi="Palatino Linotype"/>
          <w:b/>
          <w:color w:val="002060"/>
          <w:szCs w:val="24"/>
          <w:lang w:val="en-US"/>
        </w:rPr>
        <w:t>International Universal Exhibition-Fair</w:t>
      </w:r>
    </w:p>
    <w:p w:rsidR="00D84651" w:rsidRPr="00417744" w:rsidRDefault="00417744" w:rsidP="00B361A8">
      <w:pPr>
        <w:pStyle w:val="a4"/>
        <w:ind w:left="1713" w:firstLine="981"/>
        <w:rPr>
          <w:rFonts w:ascii="Palatino Linotype" w:hAnsi="Palatino Linotype"/>
          <w:b/>
          <w:color w:val="002060"/>
          <w:sz w:val="24"/>
          <w:szCs w:val="24"/>
          <w:u w:val="single"/>
          <w:lang w:val="en-US"/>
        </w:rPr>
      </w:pPr>
      <w:r>
        <w:rPr>
          <w:rFonts w:ascii="Palatino Linotype" w:hAnsi="Palatino Linotype"/>
          <w:b/>
          <w:color w:val="002060"/>
          <w:szCs w:val="24"/>
          <w:u w:val="single"/>
          <w:lang w:val="en-US"/>
        </w:rPr>
        <w:t>“</w:t>
      </w:r>
      <w:r w:rsidR="00170307">
        <w:rPr>
          <w:rFonts w:ascii="Palatino Linotype" w:hAnsi="Palatino Linotype"/>
          <w:b/>
          <w:color w:val="002060"/>
          <w:szCs w:val="24"/>
          <w:u w:val="single"/>
          <w:lang w:val="en-US"/>
        </w:rPr>
        <w:t>TAJIKISTAN</w:t>
      </w:r>
      <w:r>
        <w:rPr>
          <w:rFonts w:ascii="Palatino Linotype" w:hAnsi="Palatino Linotype"/>
          <w:b/>
          <w:color w:val="002060"/>
          <w:szCs w:val="24"/>
          <w:u w:val="single"/>
          <w:lang w:val="en-US"/>
        </w:rPr>
        <w:t>”</w:t>
      </w:r>
    </w:p>
    <w:p w:rsidR="00D84651" w:rsidRPr="00B361A8" w:rsidRDefault="00D84651" w:rsidP="00D84651">
      <w:pPr>
        <w:pStyle w:val="a4"/>
        <w:ind w:left="2833" w:firstLine="3"/>
        <w:rPr>
          <w:rFonts w:ascii="Palatino Linotype" w:hAnsi="Palatino Linotype"/>
          <w:color w:val="002060"/>
          <w:sz w:val="20"/>
          <w:szCs w:val="20"/>
          <w:lang w:val="en-US"/>
        </w:rPr>
      </w:pPr>
      <w:r w:rsidRPr="00170307">
        <w:rPr>
          <w:rFonts w:ascii="Palatino Linotype" w:hAnsi="Palatino Linotype"/>
          <w:color w:val="002060"/>
          <w:sz w:val="20"/>
          <w:szCs w:val="20"/>
          <w:lang w:val="en-US"/>
        </w:rPr>
        <w:t xml:space="preserve"> </w:t>
      </w:r>
      <w:r w:rsidR="00417744">
        <w:rPr>
          <w:rFonts w:ascii="Palatino Linotype" w:hAnsi="Palatino Linotype"/>
          <w:color w:val="002060"/>
          <w:sz w:val="20"/>
          <w:szCs w:val="20"/>
          <w:lang w:val="en-US"/>
        </w:rPr>
        <w:t>25-27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 xml:space="preserve"> </w:t>
      </w:r>
      <w:r w:rsidR="00417744">
        <w:rPr>
          <w:rFonts w:ascii="Palatino Linotype" w:hAnsi="Palatino Linotype"/>
          <w:color w:val="002060"/>
          <w:sz w:val="20"/>
          <w:szCs w:val="20"/>
          <w:lang w:val="en-US"/>
        </w:rPr>
        <w:t>November</w:t>
      </w:r>
      <w:r w:rsidR="007C67D1">
        <w:rPr>
          <w:rFonts w:ascii="Palatino Linotype" w:hAnsi="Palatino Linotype"/>
          <w:color w:val="002060"/>
          <w:sz w:val="20"/>
          <w:szCs w:val="20"/>
          <w:lang w:val="en-US"/>
        </w:rPr>
        <w:t xml:space="preserve"> 2016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>.</w:t>
      </w:r>
    </w:p>
    <w:p w:rsidR="00D84651" w:rsidRPr="00B361A8" w:rsidRDefault="00D84651" w:rsidP="00D84651">
      <w:pPr>
        <w:pStyle w:val="a4"/>
        <w:rPr>
          <w:rFonts w:ascii="Palatino Linotype" w:hAnsi="Palatino Linotype"/>
          <w:color w:val="002060"/>
          <w:sz w:val="20"/>
          <w:szCs w:val="20"/>
          <w:lang w:val="en-US"/>
        </w:rPr>
      </w:pP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 xml:space="preserve">                                                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ab/>
      </w:r>
      <w:r w:rsidR="00B361A8">
        <w:rPr>
          <w:rFonts w:ascii="Palatino Linotype" w:hAnsi="Palatino Linotype"/>
          <w:color w:val="002060"/>
          <w:sz w:val="20"/>
          <w:szCs w:val="20"/>
          <w:lang w:val="en-US"/>
        </w:rPr>
        <w:t>State Complex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 xml:space="preserve"> «</w:t>
      </w:r>
      <w:r w:rsidR="00B361A8">
        <w:rPr>
          <w:rFonts w:ascii="Palatino Linotype" w:hAnsi="Palatino Linotype"/>
          <w:color w:val="002060"/>
          <w:sz w:val="20"/>
          <w:szCs w:val="20"/>
          <w:lang w:val="en-US"/>
        </w:rPr>
        <w:t>Kokhi Borbad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>»</w:t>
      </w:r>
    </w:p>
    <w:p w:rsidR="00D84651" w:rsidRPr="00B361A8" w:rsidRDefault="00D84651" w:rsidP="00D84651">
      <w:pPr>
        <w:pStyle w:val="a4"/>
        <w:jc w:val="center"/>
        <w:rPr>
          <w:rFonts w:ascii="Palatino Linotype" w:hAnsi="Palatino Linotype"/>
          <w:color w:val="002060"/>
          <w:sz w:val="4"/>
          <w:szCs w:val="4"/>
          <w:lang w:val="en-US"/>
        </w:rPr>
      </w:pP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 xml:space="preserve">                                      </w:t>
      </w:r>
      <w:r w:rsidR="009B720F">
        <w:rPr>
          <w:rFonts w:ascii="Palatino Linotype" w:hAnsi="Palatino Linotype"/>
          <w:color w:val="002060"/>
          <w:sz w:val="20"/>
          <w:szCs w:val="20"/>
          <w:lang w:val="en-US"/>
        </w:rPr>
        <w:t xml:space="preserve"> </w:t>
      </w:r>
      <w:proofErr w:type="gramStart"/>
      <w:r w:rsidR="00B361A8">
        <w:rPr>
          <w:rFonts w:ascii="Palatino Linotype" w:hAnsi="Palatino Linotype"/>
          <w:color w:val="002060"/>
          <w:sz w:val="20"/>
          <w:szCs w:val="20"/>
          <w:lang w:val="en-US"/>
        </w:rPr>
        <w:t>Dushanbe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 xml:space="preserve">, </w:t>
      </w:r>
      <w:r w:rsidR="00B361A8">
        <w:rPr>
          <w:rFonts w:ascii="Palatino Linotype" w:hAnsi="Palatino Linotype"/>
          <w:color w:val="002060"/>
          <w:sz w:val="20"/>
          <w:szCs w:val="20"/>
          <w:lang w:val="en-US"/>
        </w:rPr>
        <w:t>Sino district</w:t>
      </w:r>
      <w:r w:rsidRPr="00B361A8">
        <w:rPr>
          <w:rFonts w:ascii="Palatino Linotype" w:hAnsi="Palatino Linotype"/>
          <w:color w:val="002060"/>
          <w:sz w:val="20"/>
          <w:szCs w:val="20"/>
          <w:lang w:val="en-US"/>
        </w:rPr>
        <w:t>, 26</w:t>
      </w:r>
      <w:r w:rsidR="00B361A8">
        <w:rPr>
          <w:rFonts w:ascii="Palatino Linotype" w:hAnsi="Palatino Linotype"/>
          <w:color w:val="002060"/>
          <w:sz w:val="20"/>
          <w:szCs w:val="20"/>
          <w:lang w:val="en-US"/>
        </w:rPr>
        <w:t xml:space="preserve"> I.Somoni Avenue.</w:t>
      </w:r>
      <w:proofErr w:type="gramEnd"/>
    </w:p>
    <w:p w:rsidR="00D84651" w:rsidRPr="00B361A8" w:rsidRDefault="00D84651" w:rsidP="00D84651">
      <w:pPr>
        <w:pStyle w:val="a4"/>
        <w:jc w:val="center"/>
        <w:rPr>
          <w:rFonts w:ascii="Palatino Linotype" w:hAnsi="Palatino Linotype"/>
          <w:color w:val="FF0000"/>
          <w:sz w:val="4"/>
          <w:szCs w:val="4"/>
          <w:lang w:val="en-US"/>
        </w:rPr>
      </w:pPr>
    </w:p>
    <w:p w:rsidR="00D84651" w:rsidRPr="00B361A8" w:rsidRDefault="00D84651" w:rsidP="00D84651">
      <w:pPr>
        <w:pStyle w:val="a4"/>
        <w:jc w:val="center"/>
        <w:rPr>
          <w:rFonts w:ascii="Palatino Linotype" w:hAnsi="Palatino Linotype"/>
          <w:color w:val="FF0000"/>
          <w:sz w:val="4"/>
          <w:szCs w:val="4"/>
          <w:lang w:val="en-US"/>
        </w:rPr>
      </w:pPr>
    </w:p>
    <w:p w:rsidR="00D84651" w:rsidRPr="00B361A8" w:rsidRDefault="00D84651" w:rsidP="00D84651">
      <w:pPr>
        <w:pStyle w:val="a4"/>
        <w:jc w:val="center"/>
        <w:rPr>
          <w:rFonts w:ascii="Palatino Linotype" w:hAnsi="Palatino Linotype"/>
          <w:b/>
          <w:color w:val="FF0000"/>
          <w:sz w:val="4"/>
          <w:szCs w:val="4"/>
          <w:u w:val="single"/>
          <w:lang w:val="en-US"/>
        </w:rPr>
      </w:pPr>
    </w:p>
    <w:tbl>
      <w:tblPr>
        <w:tblW w:w="0" w:type="auto"/>
        <w:tblInd w:w="27" w:type="dxa"/>
        <w:tblBorders>
          <w:top w:val="single" w:sz="4" w:space="0" w:color="auto"/>
        </w:tblBorders>
        <w:tblLook w:val="0000"/>
      </w:tblPr>
      <w:tblGrid>
        <w:gridCol w:w="7180"/>
      </w:tblGrid>
      <w:tr w:rsidR="00D84651" w:rsidRPr="00417744" w:rsidTr="00B512D2">
        <w:trPr>
          <w:trHeight w:val="20"/>
        </w:trPr>
        <w:tc>
          <w:tcPr>
            <w:tcW w:w="7180" w:type="dxa"/>
            <w:tcBorders>
              <w:top w:val="thinThickSmallGap" w:sz="24" w:space="0" w:color="auto"/>
            </w:tcBorders>
          </w:tcPr>
          <w:p w:rsidR="00D84651" w:rsidRPr="00B361A8" w:rsidRDefault="00D84651" w:rsidP="00B512D2">
            <w:pPr>
              <w:pStyle w:val="a4"/>
              <w:rPr>
                <w:rFonts w:ascii="Palatino Linotype" w:hAnsi="Palatino Linotype"/>
                <w:sz w:val="10"/>
                <w:lang w:val="en-US"/>
              </w:rPr>
            </w:pPr>
          </w:p>
        </w:tc>
      </w:tr>
    </w:tbl>
    <w:p w:rsidR="00D84651" w:rsidRPr="007356FB" w:rsidRDefault="00CC76CE" w:rsidP="00D84651">
      <w:pPr>
        <w:pStyle w:val="a4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>
        <w:rPr>
          <w:rFonts w:ascii="Palatino Linotype" w:hAnsi="Palatino Linotype"/>
          <w:b/>
          <w:color w:val="002060"/>
          <w:sz w:val="24"/>
          <w:szCs w:val="24"/>
          <w:lang w:val="en-US"/>
        </w:rPr>
        <w:t>CONTRACT</w:t>
      </w:r>
      <w:r w:rsidR="00D84651" w:rsidRPr="007356FB">
        <w:rPr>
          <w:rFonts w:ascii="Palatino Linotype" w:hAnsi="Palatino Linotype"/>
          <w:b/>
          <w:color w:val="002060"/>
          <w:sz w:val="24"/>
          <w:szCs w:val="24"/>
        </w:rPr>
        <w:t xml:space="preserve"> – </w:t>
      </w:r>
      <w:r w:rsidR="00A46396" w:rsidRPr="00A46396">
        <w:rPr>
          <w:rFonts w:ascii="Palatino Linotype" w:hAnsi="Palatino Linotype"/>
          <w:b/>
          <w:color w:val="002060"/>
          <w:sz w:val="24"/>
          <w:szCs w:val="24"/>
        </w:rPr>
        <w:t>APPLICATION FOR PARTICIPATION</w:t>
      </w:r>
    </w:p>
    <w:tbl>
      <w:tblPr>
        <w:tblW w:w="751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514"/>
      </w:tblGrid>
      <w:tr w:rsidR="00D84651" w:rsidRPr="00417744" w:rsidTr="00B512D2">
        <w:trPr>
          <w:trHeight w:val="2073"/>
        </w:trPr>
        <w:tc>
          <w:tcPr>
            <w:tcW w:w="7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651" w:rsidRPr="00D1136E" w:rsidRDefault="00CC76CE" w:rsidP="00B512D2">
            <w:pPr>
              <w:pStyle w:val="a4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Organization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:______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__Country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:_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</w:t>
            </w:r>
          </w:p>
          <w:p w:rsidR="00D84651" w:rsidRPr="00D1136E" w:rsidRDefault="00CC76CE" w:rsidP="00B512D2">
            <w:pPr>
              <w:pStyle w:val="a4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Address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:___________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____________________________________________________________</w:t>
            </w:r>
          </w:p>
          <w:p w:rsidR="00D84651" w:rsidRPr="00D1136E" w:rsidRDefault="00D1136E" w:rsidP="00B512D2">
            <w:pPr>
              <w:pStyle w:val="a4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Title of the company for </w:t>
            </w:r>
            <w:r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frieze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(</w:t>
            </w:r>
            <w:r w:rsidRPr="00E238B0">
              <w:rPr>
                <w:rFonts w:ascii="Palatino Linotype" w:hAnsi="Palatino Linotype"/>
                <w:sz w:val="18"/>
                <w:szCs w:val="18"/>
                <w:lang w:val="en-US"/>
              </w:rPr>
              <w:t>up to 15 letters</w:t>
            </w:r>
            <w:r w:rsidR="00D84651"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>)</w:t>
            </w:r>
          </w:p>
          <w:p w:rsidR="00D84651" w:rsidRPr="00D1136E" w:rsidRDefault="00336A19" w:rsidP="00B512D2">
            <w:pPr>
              <w:pStyle w:val="a4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41" style="position:absolute;left:0;text-align:left;margin-left:332.3pt;margin-top:5.85pt;width:21.65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40" style="position:absolute;left:0;text-align:left;margin-left:308.8pt;margin-top:5.85pt;width:21.65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9" style="position:absolute;left:0;text-align:left;margin-left:285.3pt;margin-top:5.85pt;width:21.65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8" style="position:absolute;left:0;text-align:left;margin-left:261.8pt;margin-top:5.85pt;width:21.65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7" style="position:absolute;left:0;text-align:left;margin-left:238.3pt;margin-top:5.85pt;width:21.65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6" style="position:absolute;left:0;text-align:left;margin-left:214.8pt;margin-top:5.85pt;width:21.65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5" style="position:absolute;left:0;text-align:left;margin-left:191.3pt;margin-top:5.85pt;width:21.65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4" style="position:absolute;left:0;text-align:left;margin-left:167.8pt;margin-top:5.85pt;width:21.65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3" style="position:absolute;left:0;text-align:left;margin-left:144.3pt;margin-top:5.85pt;width:21.65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2" style="position:absolute;left:0;text-align:left;margin-left:120.8pt;margin-top:5.85pt;width:21.65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w:pict>
                <v:rect id="_x0000_s1031" style="position:absolute;left:0;text-align:left;margin-left:97.3pt;margin-top:5.85pt;width:21.65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w:pict>
                <v:rect id="_x0000_s1030" style="position:absolute;left:0;text-align:left;margin-left:73.8pt;margin-top:5.85pt;width:21.65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w:pict>
                <v:rect id="_x0000_s1029" style="position:absolute;left:0;text-align:left;margin-left:50.3pt;margin-top:5.85pt;width:21.65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w:pict>
                <v:rect id="_x0000_s1028" style="position:absolute;left:0;text-align:left;margin-left:26.8pt;margin-top:5.85pt;width:21.65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w:pict>
                <v:rect id="Прямоугольник 13" o:spid="_x0000_s1026" style="position:absolute;left:0;text-align:left;margin-left:3.3pt;margin-top:5.85pt;width:21.6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</w:p>
          <w:p w:rsidR="00D84651" w:rsidRPr="00D1136E" w:rsidRDefault="00D84651" w:rsidP="00B512D2">
            <w:pPr>
              <w:pStyle w:val="a4"/>
              <w:tabs>
                <w:tab w:val="left" w:pos="2154"/>
              </w:tabs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136E">
              <w:rPr>
                <w:rFonts w:ascii="Palatino Linotype" w:hAnsi="Palatino Linotype"/>
                <w:sz w:val="18"/>
                <w:szCs w:val="18"/>
                <w:lang w:val="en-US"/>
              </w:rPr>
              <w:tab/>
            </w:r>
          </w:p>
          <w:p w:rsidR="00D84651" w:rsidRPr="00E238B0" w:rsidRDefault="00A46396" w:rsidP="00B512D2">
            <w:pPr>
              <w:pStyle w:val="a4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C</w:t>
            </w:r>
            <w:r w:rsidRPr="00E238B0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ompany 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M</w:t>
            </w:r>
            <w:r w:rsidRPr="00E238B0">
              <w:rPr>
                <w:rFonts w:ascii="Palatino Linotype" w:hAnsi="Palatino Linotype"/>
                <w:sz w:val="18"/>
                <w:szCs w:val="18"/>
                <w:lang w:val="en-US"/>
              </w:rPr>
              <w:t>anagement:_____________________</w:t>
            </w:r>
            <w:r w:rsidR="00D84651" w:rsidRPr="00E238B0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</w:t>
            </w:r>
          </w:p>
          <w:p w:rsidR="00D84651" w:rsidRPr="00A46396" w:rsidRDefault="00A46396" w:rsidP="00B512D2">
            <w:pPr>
              <w:pStyle w:val="a4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C</w:t>
            </w:r>
            <w:r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ontact person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:________________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___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</w:t>
            </w:r>
          </w:p>
          <w:p w:rsidR="00D84651" w:rsidRPr="00A46396" w:rsidRDefault="00A46396" w:rsidP="00A46396">
            <w:pPr>
              <w:pStyle w:val="a4"/>
              <w:rPr>
                <w:rFonts w:ascii="Palatino Linotype" w:hAnsi="Palatino Linotype"/>
                <w:b/>
                <w:sz w:val="28"/>
                <w:szCs w:val="2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Phone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:_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Fax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:_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________________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E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-</w:t>
            </w:r>
            <w:r w:rsidR="00D84651" w:rsidRPr="00717CD8">
              <w:rPr>
                <w:rFonts w:ascii="Palatino Linotype" w:hAnsi="Palatino Linotype"/>
                <w:sz w:val="18"/>
                <w:szCs w:val="18"/>
                <w:lang w:val="en-US"/>
              </w:rPr>
              <w:t>mail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: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__</w:t>
            </w:r>
            <w:r w:rsidR="00D84651" w:rsidRPr="00A46396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</w:t>
            </w:r>
          </w:p>
        </w:tc>
      </w:tr>
      <w:tr w:rsidR="00D84651" w:rsidTr="00B512D2">
        <w:trPr>
          <w:trHeight w:val="2926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D84651" w:rsidRPr="00A46396" w:rsidRDefault="00D84651" w:rsidP="00B512D2">
            <w:pPr>
              <w:pStyle w:val="a4"/>
              <w:rPr>
                <w:rFonts w:ascii="Palatino Linotype" w:hAnsi="Palatino Linotype"/>
                <w:sz w:val="12"/>
                <w:szCs w:val="12"/>
                <w:lang w:val="en-US"/>
              </w:rPr>
            </w:pPr>
          </w:p>
          <w:p w:rsidR="00D84651" w:rsidRPr="001C435C" w:rsidRDefault="00A12473" w:rsidP="00B512D2">
            <w:pPr>
              <w:pStyle w:val="a4"/>
              <w:rPr>
                <w:rFonts w:ascii="Palatino Linotype" w:hAnsi="Palatino Linotype"/>
                <w:sz w:val="12"/>
                <w:szCs w:val="12"/>
                <w:lang w:val="en-US"/>
              </w:rPr>
            </w:pPr>
            <w:r w:rsidRPr="001C435C">
              <w:rPr>
                <w:rFonts w:ascii="Palatino Linotype" w:hAnsi="Palatino Linotype"/>
                <w:sz w:val="12"/>
                <w:szCs w:val="12"/>
                <w:lang w:val="en-US"/>
              </w:rPr>
              <w:t>SUBEXHIBITORS</w:t>
            </w:r>
            <w:r w:rsidR="00D84651" w:rsidRPr="001C435C">
              <w:rPr>
                <w:rFonts w:ascii="Palatino Linotype" w:hAnsi="Palatino Linotype"/>
                <w:sz w:val="12"/>
                <w:szCs w:val="12"/>
                <w:lang w:val="en-US"/>
              </w:rPr>
              <w:t xml:space="preserve">: </w:t>
            </w:r>
            <w:r w:rsidR="001C435C" w:rsidRPr="001C435C">
              <w:rPr>
                <w:rFonts w:ascii="Palatino Linotype" w:hAnsi="Palatino Linotype"/>
                <w:sz w:val="12"/>
                <w:szCs w:val="12"/>
                <w:lang w:val="en-US"/>
              </w:rPr>
              <w:t>If you are presenting sub-exhibitors in your booth, you should specify their full name and address.</w:t>
            </w:r>
          </w:p>
          <w:p w:rsidR="00D84651" w:rsidRPr="001C435C" w:rsidRDefault="00D84651" w:rsidP="00B512D2">
            <w:pPr>
              <w:pStyle w:val="a4"/>
              <w:ind w:hanging="219"/>
              <w:jc w:val="both"/>
              <w:rPr>
                <w:rFonts w:ascii="Palatino Linotype" w:hAnsi="Palatino Linotype"/>
                <w:sz w:val="12"/>
                <w:szCs w:val="12"/>
                <w:lang w:val="en-US"/>
              </w:rPr>
            </w:pPr>
          </w:p>
          <w:p w:rsidR="00D84651" w:rsidRPr="00E238B0" w:rsidRDefault="00336A19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336A19">
              <w:rPr>
                <w:rFonts w:ascii="Palatino Linotype" w:hAnsi="Palatino Linotype"/>
                <w:noProof/>
                <w:sz w:val="12"/>
                <w:szCs w:val="12"/>
                <w:lang w:val="tg-Cyrl-TJ" w:eastAsia="tg-Cyrl-TJ"/>
              </w:rPr>
              <w:pict>
                <v:rect id="_x0000_s1050" style="position:absolute;margin-left:247.75pt;margin-top:4.35pt;width:32.5pt;height:14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4"/>
                <w:szCs w:val="14"/>
                <w:lang w:eastAsia="ru-RU"/>
              </w:rPr>
              <w:pict>
                <v:rect id="_x0000_s1042" style="position:absolute;margin-left:63.85pt;margin-top:4.05pt;width:32.5pt;height:14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2"/>
                <w:szCs w:val="12"/>
                <w:lang w:val="tg-Cyrl-TJ" w:eastAsia="tg-Cyrl-TJ"/>
              </w:rPr>
              <w:pict>
                <v:rect id="_x0000_s1049" style="position:absolute;margin-left:150.7pt;margin-top:4.05pt;width:32.5pt;height:14.9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2"/>
                <w:szCs w:val="12"/>
                <w:lang w:val="tg-Cyrl-TJ" w:eastAsia="tg-Cyrl-TJ"/>
              </w:rPr>
              <w:pict>
                <v:rect id="_x0000_s1051" style="position:absolute;margin-left:335.8pt;margin-top:3.75pt;width:32.5pt;height:14.9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="00D84651" w:rsidRPr="001C435C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</w:t>
            </w:r>
            <w:r w:rsidR="00E238B0" w:rsidRPr="001C435C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</w:t>
            </w:r>
            <w:r w:rsidR="001C435C" w:rsidRPr="001C435C">
              <w:rPr>
                <w:rFonts w:ascii="Palatino Linotype" w:hAnsi="Palatino Linotype"/>
                <w:sz w:val="14"/>
                <w:szCs w:val="14"/>
                <w:lang w:val="en-US"/>
              </w:rPr>
              <w:t>BOOTH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SQUARE</w:t>
            </w:r>
            <w:r w:rsidR="00D84651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:</w:t>
            </w:r>
            <w:r w:rsidR="00D84651" w:rsidRPr="00E238B0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          </w:t>
            </w:r>
            <w:r w:rsidR="00E238B0" w:rsidRPr="00E238B0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</w:t>
            </w:r>
            <w:r w:rsidR="00E238B0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E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quipped</w:t>
            </w:r>
            <w:r w:rsidR="00D84651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      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Not equipped</w:t>
            </w:r>
            <w:r w:rsidR="00D84651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     </w:t>
            </w:r>
            <w:r w:rsid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D84651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Opened</w:t>
            </w:r>
            <w:r w:rsidR="00D84651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</w:t>
            </w:r>
          </w:p>
          <w:p w:rsidR="00D84651" w:rsidRPr="00E238B0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                                                     </w:t>
            </w:r>
            <w:r w:rsid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</w:t>
            </w:r>
            <w:r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proofErr w:type="gramStart"/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area</w:t>
            </w:r>
            <w:proofErr w:type="gramEnd"/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(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sq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>.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m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>.)</w:t>
            </w:r>
            <w:r w:rsidRPr="00E238B0">
              <w:rPr>
                <w:rFonts w:ascii="Palatino Linotype" w:hAnsi="Palatino Linotype"/>
                <w:sz w:val="14"/>
                <w:szCs w:val="14"/>
              </w:rPr>
              <w:t xml:space="preserve">                 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         </w:t>
            </w:r>
            <w:r w:rsid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</w:t>
            </w:r>
            <w:r w:rsidR="00887D8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proofErr w:type="gramStart"/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area</w:t>
            </w:r>
            <w:proofErr w:type="gramEnd"/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(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sq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>.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m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>.)</w:t>
            </w:r>
            <w:r w:rsidRPr="00E238B0">
              <w:rPr>
                <w:rFonts w:ascii="Palatino Linotype" w:hAnsi="Palatino Linotype"/>
                <w:sz w:val="14"/>
                <w:szCs w:val="14"/>
              </w:rPr>
              <w:t xml:space="preserve">                 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        </w:t>
            </w:r>
            <w:r w:rsidRPr="00E238B0">
              <w:rPr>
                <w:rFonts w:ascii="Palatino Linotype" w:hAnsi="Palatino Linotype"/>
                <w:sz w:val="14"/>
                <w:szCs w:val="14"/>
              </w:rPr>
              <w:t xml:space="preserve">   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 w:rsidR="00E238B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proofErr w:type="gramStart"/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area</w:t>
            </w:r>
            <w:proofErr w:type="gramEnd"/>
            <w:r w:rsidR="00E238B0" w:rsidRPr="00E238B0">
              <w:rPr>
                <w:rFonts w:ascii="Palatino Linotype" w:hAnsi="Palatino Linotype"/>
                <w:sz w:val="14"/>
                <w:szCs w:val="14"/>
              </w:rPr>
              <w:t xml:space="preserve"> (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sq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>.</w:t>
            </w:r>
            <w:r w:rsidR="00E238B0" w:rsidRPr="00E238B0">
              <w:rPr>
                <w:rFonts w:ascii="Palatino Linotype" w:hAnsi="Palatino Linotype"/>
                <w:sz w:val="14"/>
                <w:szCs w:val="14"/>
                <w:lang w:val="en-US"/>
              </w:rPr>
              <w:t>m</w:t>
            </w:r>
            <w:r w:rsidR="00E238B0" w:rsidRPr="00E238B0">
              <w:rPr>
                <w:rFonts w:ascii="Palatino Linotype" w:hAnsi="Palatino Linotype"/>
                <w:sz w:val="14"/>
                <w:szCs w:val="14"/>
              </w:rPr>
              <w:t>.)</w:t>
            </w:r>
            <w:r w:rsidRPr="00E238B0">
              <w:rPr>
                <w:rFonts w:ascii="Palatino Linotype" w:hAnsi="Palatino Linotype"/>
                <w:sz w:val="14"/>
                <w:szCs w:val="14"/>
              </w:rPr>
              <w:t xml:space="preserve">          </w:t>
            </w:r>
          </w:p>
          <w:p w:rsidR="00D84651" w:rsidRPr="00E238B0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 w:rsidRPr="00E238B0"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</w:p>
          <w:tbl>
            <w:tblPr>
              <w:tblStyle w:val="a3"/>
              <w:tblW w:w="7398" w:type="dxa"/>
              <w:tblLayout w:type="fixed"/>
              <w:tblLook w:val="04A0"/>
            </w:tblPr>
            <w:tblGrid>
              <w:gridCol w:w="1164"/>
              <w:gridCol w:w="1272"/>
              <w:gridCol w:w="1279"/>
              <w:gridCol w:w="1559"/>
              <w:gridCol w:w="1062"/>
              <w:gridCol w:w="1062"/>
            </w:tblGrid>
            <w:tr w:rsidR="00D84651" w:rsidRPr="00417744" w:rsidTr="00B512D2">
              <w:trPr>
                <w:trHeight w:val="131"/>
              </w:trPr>
              <w:tc>
                <w:tcPr>
                  <w:tcW w:w="1164" w:type="dxa"/>
                </w:tcPr>
                <w:p w:rsidR="00D84651" w:rsidRPr="001C435C" w:rsidRDefault="001C435C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</w:pPr>
                  <w:r w:rsidRPr="001C435C"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Cost of the exhibition stand</w:t>
                  </w:r>
                </w:p>
              </w:tc>
              <w:tc>
                <w:tcPr>
                  <w:tcW w:w="1272" w:type="dxa"/>
                </w:tcPr>
                <w:p w:rsidR="00D84651" w:rsidRPr="001C435C" w:rsidRDefault="001C435C" w:rsidP="001C435C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 xml:space="preserve">Cost of the </w:t>
                  </w:r>
                  <w:r w:rsidR="0090245D" w:rsidRPr="0090245D"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unequipped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 xml:space="preserve"> stand</w:t>
                  </w:r>
                  <w:r w:rsidR="00D84651" w:rsidRPr="001C435C"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1279" w:type="dxa"/>
                </w:tcPr>
                <w:p w:rsidR="00D84651" w:rsidRPr="001C435C" w:rsidRDefault="001C435C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Cost of the opened exhibition area</w:t>
                  </w:r>
                </w:p>
              </w:tc>
              <w:tc>
                <w:tcPr>
                  <w:tcW w:w="1559" w:type="dxa"/>
                </w:tcPr>
                <w:p w:rsidR="00D84651" w:rsidRPr="00765FBA" w:rsidRDefault="00765FBA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Registration fee</w:t>
                  </w:r>
                </w:p>
              </w:tc>
              <w:tc>
                <w:tcPr>
                  <w:tcW w:w="1062" w:type="dxa"/>
                </w:tcPr>
                <w:p w:rsidR="00D84651" w:rsidRPr="00B316F4" w:rsidRDefault="00013210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</w:pPr>
                  <w:r w:rsidRPr="00B316F4"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Power socket</w:t>
                  </w:r>
                </w:p>
              </w:tc>
              <w:tc>
                <w:tcPr>
                  <w:tcW w:w="1062" w:type="dxa"/>
                </w:tcPr>
                <w:p w:rsidR="00D84651" w:rsidRPr="00B316F4" w:rsidRDefault="00013210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O</w:t>
                  </w:r>
                  <w:r w:rsidRPr="00B316F4">
                    <w:rPr>
                      <w:rFonts w:ascii="Palatino Linotype" w:hAnsi="Palatino Linotype"/>
                      <w:b/>
                      <w:sz w:val="14"/>
                      <w:szCs w:val="14"/>
                      <w:lang w:val="en-US"/>
                    </w:rPr>
                    <w:t>verall total</w:t>
                  </w:r>
                </w:p>
              </w:tc>
            </w:tr>
            <w:tr w:rsidR="00D84651" w:rsidRPr="00417744" w:rsidTr="00B512D2">
              <w:trPr>
                <w:trHeight w:val="255"/>
              </w:trPr>
              <w:tc>
                <w:tcPr>
                  <w:tcW w:w="1164" w:type="dxa"/>
                </w:tcPr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</w:p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272" w:type="dxa"/>
                </w:tcPr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  <w:r w:rsidRPr="00B316F4"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  <w:t>100 $</w:t>
                  </w:r>
                </w:p>
              </w:tc>
              <w:tc>
                <w:tcPr>
                  <w:tcW w:w="1062" w:type="dxa"/>
                </w:tcPr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062" w:type="dxa"/>
                </w:tcPr>
                <w:p w:rsidR="00D84651" w:rsidRPr="00B316F4" w:rsidRDefault="00D84651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:rsidR="00D84651" w:rsidRPr="00013210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  <w:lang w:val="en-US"/>
              </w:rPr>
            </w:pPr>
            <w:r w:rsidRPr="00013210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    </w:t>
            </w:r>
            <w:r w:rsidR="00013210" w:rsidRPr="00013210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>The registration fee is required for all exhibitors</w:t>
            </w:r>
            <w:r w:rsidRPr="00013210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</w:t>
            </w:r>
          </w:p>
          <w:p w:rsidR="00D84651" w:rsidRPr="00013210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4"/>
                <w:szCs w:val="14"/>
                <w:lang w:val="en-US"/>
              </w:rPr>
            </w:pPr>
            <w:r w:rsidRPr="00013210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    </w:t>
            </w:r>
            <w:r w:rsidR="00013210">
              <w:rPr>
                <w:rFonts w:ascii="Palatino Linotype" w:hAnsi="Palatino Linotype"/>
                <w:b/>
                <w:sz w:val="14"/>
                <w:szCs w:val="14"/>
                <w:lang w:val="en-US"/>
              </w:rPr>
              <w:t>Discount</w:t>
            </w:r>
            <w:r w:rsidR="00013210" w:rsidRPr="00013210">
              <w:rPr>
                <w:rFonts w:ascii="Palatino Linotype" w:hAnsi="Palatino Linotype"/>
                <w:b/>
                <w:sz w:val="14"/>
                <w:szCs w:val="14"/>
                <w:lang w:val="en-US"/>
              </w:rPr>
              <w:t>:</w:t>
            </w:r>
            <w:r w:rsidRPr="00013210">
              <w:rPr>
                <w:rFonts w:ascii="Palatino Linotype" w:hAnsi="Palatino Linotype"/>
                <w:b/>
                <w:sz w:val="14"/>
                <w:szCs w:val="14"/>
                <w:lang w:val="en-US"/>
              </w:rPr>
              <w:t xml:space="preserve"> </w:t>
            </w:r>
          </w:p>
          <w:p w:rsidR="00D84651" w:rsidRPr="00013210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4"/>
                <w:szCs w:val="14"/>
                <w:lang w:val="en-US"/>
              </w:rPr>
            </w:pPr>
            <w:r w:rsidRPr="00013210">
              <w:rPr>
                <w:rFonts w:ascii="Palatino Linotype" w:hAnsi="Palatino Linotype"/>
                <w:b/>
                <w:sz w:val="14"/>
                <w:szCs w:val="14"/>
                <w:lang w:val="en-US"/>
              </w:rPr>
              <w:t xml:space="preserve">        </w:t>
            </w:r>
            <w:r w:rsidR="00013210">
              <w:rPr>
                <w:rFonts w:ascii="Palatino Linotype" w:hAnsi="Palatino Linotype"/>
                <w:b/>
                <w:sz w:val="14"/>
                <w:szCs w:val="14"/>
                <w:lang w:val="en-US"/>
              </w:rPr>
              <w:t xml:space="preserve"> </w:t>
            </w:r>
            <w:r w:rsidR="00013210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For the </w:t>
            </w:r>
            <w:r w:rsidR="00013210" w:rsidRPr="00013210">
              <w:rPr>
                <w:rFonts w:ascii="Palatino Linotype" w:hAnsi="Palatino Linotype"/>
                <w:sz w:val="14"/>
                <w:szCs w:val="14"/>
                <w:lang w:val="en-US"/>
              </w:rPr>
              <w:t>members of Chamber of Commerce and Industry of the Republic of Tajikistan – 10% of the exhibition area</w:t>
            </w:r>
          </w:p>
          <w:p w:rsidR="00D84651" w:rsidRPr="00013210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  <w:lang w:val="en-US"/>
              </w:rPr>
            </w:pPr>
          </w:p>
          <w:p w:rsidR="00D84651" w:rsidRPr="00B316F4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  <w:lang w:val="en-US"/>
              </w:rPr>
            </w:pPr>
            <w:r w:rsidRPr="00B316F4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     </w:t>
            </w:r>
            <w:r w:rsidR="0057335D" w:rsidRPr="00B316F4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>Exhibits:</w:t>
            </w:r>
            <w:r w:rsidRPr="00B316F4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>_______________________________________________________</w:t>
            </w:r>
            <w:r w:rsidR="0057335D" w:rsidRPr="00B316F4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>____</w:t>
            </w:r>
            <w:r w:rsidRPr="00B316F4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>______________________</w:t>
            </w:r>
          </w:p>
          <w:p w:rsidR="00D84651" w:rsidRPr="00351C08" w:rsidRDefault="00336A19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  <w:lang w:val="en-US"/>
              </w:rPr>
            </w:pPr>
            <w:r w:rsidRPr="00336A19"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w:pict>
                <v:rect id="_x0000_s1045" style="position:absolute;margin-left:95.55pt;margin-top:10.35pt;width:13pt;height:12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="00D84651" w:rsidRPr="00351C08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    </w:t>
            </w:r>
          </w:p>
          <w:p w:rsidR="00D84651" w:rsidRPr="0057335D" w:rsidRDefault="00336A19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336A19"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w:pict>
                <v:rect id="_x0000_s1048" style="position:absolute;margin-left:273.55pt;margin-top:0;width:13pt;height:12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w:pict>
                <v:rect id="_x0000_s1047" style="position:absolute;margin-left:220.3pt;margin-top:0;width:13pt;height:12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Pr="00336A19"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w:pict>
                <v:rect id="_x0000_s1046" style="position:absolute;margin-left:167.3pt;margin-top:0;width:13pt;height:12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"/>
              </w:pict>
            </w:r>
            <w:r w:rsidR="00D84651" w:rsidRPr="0057335D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     </w:t>
            </w:r>
            <w:r w:rsidR="0057335D" w:rsidRPr="0057335D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>Sphere of activity:</w:t>
            </w:r>
            <w:r w:rsidR="00351C08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</w:t>
            </w:r>
            <w:r w:rsidR="00D84651" w:rsidRPr="0057335D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          </w:t>
            </w:r>
            <w:r w:rsidR="0057335D">
              <w:rPr>
                <w:rFonts w:ascii="Palatino Linotype" w:hAnsi="Palatino Linotype"/>
                <w:b/>
                <w:sz w:val="16"/>
                <w:szCs w:val="16"/>
                <w:lang w:val="en-US"/>
              </w:rPr>
              <w:t xml:space="preserve">    </w:t>
            </w:r>
            <w:r w:rsidR="0057335D" w:rsidRPr="0057335D">
              <w:rPr>
                <w:rFonts w:ascii="Palatino Linotype" w:hAnsi="Palatino Linotype"/>
                <w:sz w:val="16"/>
                <w:szCs w:val="16"/>
                <w:lang w:val="en-US"/>
              </w:rPr>
              <w:t>Producers</w:t>
            </w:r>
            <w:r w:rsidR="00D84651" w:rsidRPr="0057335D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</w:t>
            </w:r>
            <w:r w:rsidR="0057335D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57335D" w:rsidRPr="00DD019F">
              <w:rPr>
                <w:rFonts w:ascii="Palatino Linotype" w:hAnsi="Palatino Linotype"/>
                <w:sz w:val="16"/>
                <w:szCs w:val="16"/>
                <w:lang w:val="en-US"/>
              </w:rPr>
              <w:t>Trade</w:t>
            </w:r>
            <w:r w:rsidR="00D84651" w:rsidRPr="00DD019F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</w:t>
            </w:r>
            <w:r w:rsidR="0057335D" w:rsidRPr="00DD019F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</w:t>
            </w:r>
            <w:r w:rsidR="00DD019F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 </w:t>
            </w:r>
            <w:r w:rsidR="0057335D" w:rsidRPr="00DD019F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Service </w:t>
            </w:r>
            <w:r w:rsidR="00DD019F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        </w:t>
            </w:r>
            <w:r w:rsidR="0057335D" w:rsidRPr="00DD019F">
              <w:rPr>
                <w:rFonts w:ascii="Palatino Linotype" w:hAnsi="Palatino Linotype"/>
                <w:sz w:val="16"/>
                <w:szCs w:val="16"/>
                <w:lang w:val="en-US"/>
              </w:rPr>
              <w:t>Another</w:t>
            </w:r>
            <w:r w:rsidR="00D84651" w:rsidRPr="00DD019F"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</w:t>
            </w:r>
          </w:p>
          <w:p w:rsidR="00D84651" w:rsidRPr="0057335D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7335D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</w:p>
          <w:p w:rsidR="00D84651" w:rsidRPr="0079080A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7335D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</w:t>
            </w:r>
            <w:r w:rsidR="0079080A"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>Decoration of exhibition stands should be produced by Exhibitor</w:t>
            </w:r>
            <w:r w:rsidR="0079080A">
              <w:rPr>
                <w:rFonts w:ascii="Palatino Linotype" w:hAnsi="Palatino Linotype"/>
                <w:sz w:val="14"/>
                <w:szCs w:val="14"/>
                <w:lang w:val="en-US"/>
              </w:rPr>
              <w:t>s</w:t>
            </w:r>
            <w:r w:rsidR="00417744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on November 24</w:t>
            </w:r>
            <w:r w:rsidR="0079080A"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from 10.00 to 20.00 hours.</w:t>
            </w:r>
            <w:r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</w:p>
          <w:p w:rsidR="00D84651" w:rsidRPr="0079080A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</w:t>
            </w:r>
            <w:r w:rsidR="0079080A"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>The exhibitor is obliged to have with himself proof of payment and the contract-application form for participation.</w:t>
            </w:r>
          </w:p>
          <w:p w:rsidR="00D84651" w:rsidRPr="0079080A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</w:t>
            </w:r>
            <w:r w:rsidR="0079080A"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>Information on conditions of the signed contract is confidential.</w:t>
            </w:r>
          </w:p>
          <w:p w:rsidR="00D84651" w:rsidRPr="0079080A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</w:p>
          <w:p w:rsidR="00D84651" w:rsidRPr="009B720F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79080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9B720F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With the present Contract our </w:t>
            </w:r>
            <w:r w:rsidR="00BA6C99">
              <w:rPr>
                <w:rFonts w:ascii="Palatino Linotype" w:hAnsi="Palatino Linotype"/>
                <w:sz w:val="14"/>
                <w:szCs w:val="14"/>
                <w:lang w:val="en-US"/>
              </w:rPr>
              <w:t>Company</w:t>
            </w:r>
            <w:r w:rsidR="009B720F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recognize</w:t>
            </w:r>
            <w:r w:rsidR="005E0BC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E0BCA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>all</w:t>
            </w:r>
            <w:r w:rsidR="005E0BC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</w:t>
            </w:r>
            <w:r w:rsidR="00BA6C99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</w:t>
            </w:r>
            <w:r w:rsidR="005E0BC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E0BC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206E7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>Chamber of Commerce and Industry of the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</w:p>
          <w:p w:rsidR="00D84651" w:rsidRPr="002366C5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proofErr w:type="gramStart"/>
            <w:r w:rsidR="005E0BCA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>points</w:t>
            </w:r>
            <w:proofErr w:type="gramEnd"/>
            <w:r w:rsidR="005E0BCA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9B720F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>of conditions of participation in</w:t>
            </w:r>
            <w:r w:rsidR="005E0BC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the</w:t>
            </w:r>
            <w:r w:rsidR="009B720F"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Exhibition-Fair</w:t>
            </w:r>
            <w:r w:rsidR="002366C5" w:rsidRPr="002366C5">
              <w:rPr>
                <w:rFonts w:ascii="Palatino Linotype" w:hAnsi="Palatino Linotype"/>
                <w:sz w:val="14"/>
                <w:szCs w:val="14"/>
                <w:lang w:val="en-US"/>
              </w:rPr>
              <w:t>.</w:t>
            </w:r>
            <w:r w:rsid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E0BCA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206E7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>Republic of Tajikistan confirms that the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206E7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>Company</w:t>
            </w:r>
            <w:r w:rsidR="002366C5" w:rsidRPr="002366C5">
              <w:rPr>
                <w:rFonts w:ascii="Palatino Linotype" w:hAnsi="Palatino Linotype"/>
                <w:sz w:val="14"/>
                <w:szCs w:val="14"/>
                <w:lang w:val="en-US"/>
              </w:rPr>
              <w:t>.</w:t>
            </w:r>
          </w:p>
          <w:p w:rsidR="00D84651" w:rsidRPr="00713D66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9B720F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713D66"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Company Management 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>_</w:t>
            </w:r>
            <w:r w:rsidR="00713D66">
              <w:rPr>
                <w:rFonts w:ascii="Palatino Linotype" w:hAnsi="Palatino Linotype"/>
                <w:sz w:val="14"/>
                <w:szCs w:val="14"/>
                <w:lang w:val="en-US"/>
              </w:rPr>
              <w:t>_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___________________________          </w:t>
            </w:r>
            <w:r w:rsidR="005206E7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is registered as an exhibitor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in the </w:t>
            </w:r>
            <w:r w:rsidR="005206E7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>Exhibition-Fair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</w:t>
            </w:r>
          </w:p>
          <w:p w:rsidR="00D84651" w:rsidRPr="00713D66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713D66">
              <w:rPr>
                <w:rFonts w:ascii="Palatino Linotype" w:hAnsi="Palatino Linotype"/>
                <w:sz w:val="14"/>
                <w:szCs w:val="14"/>
                <w:lang w:val="en-US"/>
              </w:rPr>
              <w:t>Signature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__________________________________________          734012,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>Dushanbe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,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>Valamatzade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21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str.</w:t>
            </w:r>
          </w:p>
          <w:p w:rsidR="00D84651" w:rsidRPr="00713D66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713D66"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>Bank Account No.</w:t>
            </w:r>
            <w:r w:rsid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_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_________________________________          </w:t>
            </w:r>
            <w:r w:rsidR="005206E7"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>Bank Account No.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>20202972116900009198</w:t>
            </w:r>
          </w:p>
          <w:p w:rsidR="00D84651" w:rsidRPr="005206E7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713D66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Bank </w:t>
            </w: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______________________________________________         </w:t>
            </w:r>
            <w:r w:rsidR="0051654B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>TIN 010001784</w:t>
            </w:r>
          </w:p>
          <w:p w:rsidR="00D84651" w:rsidRPr="005206E7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713D66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BIC </w:t>
            </w:r>
            <w:r w:rsidR="00713D66">
              <w:rPr>
                <w:rFonts w:ascii="Palatino Linotype" w:hAnsi="Palatino Linotype"/>
                <w:sz w:val="14"/>
                <w:szCs w:val="14"/>
                <w:lang w:val="en-US"/>
              </w:rPr>
              <w:t>_</w:t>
            </w: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______________________________________________  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</w:t>
            </w:r>
            <w:r w:rsidR="0051654B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>OJSC "Orienbank", Dushanbe</w:t>
            </w: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</w:t>
            </w:r>
          </w:p>
          <w:p w:rsidR="00D84651" w:rsidRPr="005206E7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5206E7"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TIN </w:t>
            </w:r>
            <w:r w:rsid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_</w:t>
            </w: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_____________________________________________         </w:t>
            </w:r>
            <w:r w:rsidR="0051654B">
              <w:rPr>
                <w:rFonts w:ascii="Palatino Linotype" w:hAnsi="Palatino Linotype"/>
                <w:sz w:val="14"/>
                <w:szCs w:val="14"/>
                <w:lang w:val="en-US"/>
              </w:rPr>
              <w:t>Chairman</w:t>
            </w:r>
            <w:r w:rsidR="0051654B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>________________________________</w:t>
            </w:r>
            <w:r w:rsidR="0051654B">
              <w:rPr>
                <w:rFonts w:ascii="Palatino Linotype" w:hAnsi="Palatino Linotype"/>
                <w:sz w:val="14"/>
                <w:szCs w:val="14"/>
                <w:lang w:val="en-US"/>
              </w:rPr>
              <w:t>__</w:t>
            </w:r>
            <w:r w:rsidRPr="005206E7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</w:p>
          <w:p w:rsidR="00D84651" w:rsidRPr="0051654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                                                                            </w:t>
            </w:r>
            <w:r w:rsidR="005206E7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                   </w:t>
            </w:r>
            <w:r w:rsidR="0051654B">
              <w:rPr>
                <w:rFonts w:ascii="Palatino Linotype" w:hAnsi="Palatino Linotype"/>
                <w:sz w:val="14"/>
                <w:szCs w:val="14"/>
                <w:lang w:val="en-US"/>
              </w:rPr>
              <w:t>Signature</w:t>
            </w:r>
            <w:r w:rsidR="0051654B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>___________________________________</w:t>
            </w:r>
          </w:p>
          <w:p w:rsidR="00D84651" w:rsidRPr="0051654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«______</w:t>
            </w:r>
            <w:r w:rsidR="005206E7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>_»_________________________2016</w:t>
            </w:r>
            <w:r w:rsidR="003D3801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.        </w:t>
            </w:r>
            <w:r w:rsidR="003D3801">
              <w:rPr>
                <w:rFonts w:ascii="Palatino Linotype" w:hAnsi="Palatino Linotype"/>
                <w:sz w:val="14"/>
                <w:szCs w:val="14"/>
                <w:lang w:val="en-US"/>
              </w:rPr>
              <w:t>Stamp.</w:t>
            </w:r>
            <w:r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</w:t>
            </w:r>
            <w:r w:rsidR="003D3801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</w:t>
            </w:r>
            <w:r w:rsidR="005206E7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</w:t>
            </w:r>
            <w:r w:rsidR="0051654B"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«_______»_________________________2016 </w:t>
            </w:r>
            <w:r w:rsidR="0051654B">
              <w:rPr>
                <w:rFonts w:ascii="Palatino Linotype" w:hAnsi="Palatino Linotype"/>
                <w:sz w:val="14"/>
                <w:szCs w:val="14"/>
                <w:lang w:val="en-US"/>
              </w:rPr>
              <w:t>Stamp.</w:t>
            </w:r>
          </w:p>
          <w:p w:rsidR="00D84651" w:rsidRPr="003D380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51654B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          </w:t>
            </w:r>
          </w:p>
          <w:p w:rsidR="00D84651" w:rsidRPr="0051654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</w:p>
          <w:p w:rsidR="00D84651" w:rsidRPr="0051654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</w:p>
          <w:p w:rsidR="00D84651" w:rsidRPr="0051654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</w:p>
          <w:p w:rsidR="00D84651" w:rsidRPr="0051654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  <w:lang w:val="en-US"/>
              </w:rPr>
            </w:pPr>
          </w:p>
          <w:p w:rsidR="00D84651" w:rsidRPr="0051654B" w:rsidRDefault="00D84651" w:rsidP="00B512D2">
            <w:pPr>
              <w:ind w:left="142"/>
              <w:rPr>
                <w:sz w:val="10"/>
                <w:lang w:val="en-US"/>
              </w:rPr>
            </w:pPr>
          </w:p>
          <w:tbl>
            <w:tblPr>
              <w:tblW w:w="0" w:type="auto"/>
              <w:tblInd w:w="127" w:type="dxa"/>
              <w:tblBorders>
                <w:top w:val="thinThickSmallGap" w:sz="24" w:space="0" w:color="auto"/>
              </w:tblBorders>
              <w:tblLayout w:type="fixed"/>
              <w:tblLook w:val="0000"/>
            </w:tblPr>
            <w:tblGrid>
              <w:gridCol w:w="6700"/>
            </w:tblGrid>
            <w:tr w:rsidR="00D84651" w:rsidTr="00B512D2">
              <w:trPr>
                <w:trHeight w:val="100"/>
              </w:trPr>
              <w:tc>
                <w:tcPr>
                  <w:tcW w:w="6700" w:type="dxa"/>
                </w:tcPr>
                <w:p w:rsidR="00D84651" w:rsidRPr="00CB007E" w:rsidRDefault="00CB007E" w:rsidP="00D84651">
                  <w:pPr>
                    <w:spacing w:after="0"/>
                    <w:ind w:left="142"/>
                    <w:jc w:val="center"/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  <w:lang w:val="en-US"/>
                    </w:rPr>
                    <w:t>The l</w:t>
                  </w:r>
                  <w:r w:rsidRPr="00CB007E"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  <w:lang w:val="en-US"/>
                    </w:rPr>
                    <w:t>ist of additional equipment</w:t>
                  </w:r>
                </w:p>
                <w:tbl>
                  <w:tblPr>
                    <w:tblStyle w:val="a3"/>
                    <w:tblW w:w="6456" w:type="dxa"/>
                    <w:tblLayout w:type="fixed"/>
                    <w:tblLook w:val="04A0"/>
                  </w:tblPr>
                  <w:tblGrid>
                    <w:gridCol w:w="1212"/>
                    <w:gridCol w:w="4252"/>
                    <w:gridCol w:w="992"/>
                  </w:tblGrid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r w:rsidRPr="00CB007E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Unit of measure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CB007E" w:rsidRDefault="00CB007E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 w:rsidRPr="00CB007E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ame of item</w:t>
                        </w:r>
                        <w:r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CB007E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  <w:lang w:val="en-US"/>
                          </w:rPr>
                          <w:t>Price</w:t>
                        </w:r>
                        <w:r w:rsidR="00D84651"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 xml:space="preserve"> ($)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8E479C" w:rsidRDefault="008E479C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  <w:lang w:val="en-US"/>
                          </w:rPr>
                        </w:pPr>
                        <w:r w:rsidRPr="008E479C">
                          <w:rPr>
                            <w:rFonts w:ascii="Palatino Linotype" w:hAnsi="Palatino Linotype"/>
                            <w:sz w:val="20"/>
                            <w:szCs w:val="20"/>
                            <w:lang w:val="en-US"/>
                          </w:rPr>
                          <w:t xml:space="preserve">Stand panel, white </w:t>
                        </w:r>
                      </w:p>
                      <w:p w:rsidR="00D84651" w:rsidRPr="008E479C" w:rsidRDefault="008E479C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  <w:lang w:val="en-US"/>
                          </w:rPr>
                        </w:pPr>
                        <w:r w:rsidRPr="008E479C">
                          <w:rPr>
                            <w:rFonts w:ascii="Palatino Linotype" w:hAnsi="Palatino Linotype"/>
                            <w:sz w:val="20"/>
                            <w:szCs w:val="20"/>
                            <w:lang w:val="en-US"/>
                          </w:rPr>
                          <w:t>100 cm x 250 cm.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C754C9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P</w:t>
                        </w:r>
                        <w:proofErr w:type="spellStart"/>
                        <w:r w:rsidRPr="00C754C9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odium</w:t>
                        </w:r>
                        <w:proofErr w:type="spellEnd"/>
                        <w:r w:rsidRPr="00C754C9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 100 </w:t>
                        </w:r>
                        <w:proofErr w:type="spellStart"/>
                        <w:r w:rsidRPr="00C754C9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Pr="00C754C9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100 </w:t>
                        </w:r>
                        <w:proofErr w:type="spellStart"/>
                        <w:r w:rsidRPr="00C754C9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Pr="00C754C9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80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5C6446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Podium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 100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50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80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40.00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8E479C" w:rsidRPr="00B316F4" w:rsidRDefault="008E479C" w:rsidP="008E479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B316F4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High Showcase: 100 x 50 x 250</w:t>
                        </w:r>
                      </w:p>
                      <w:p w:rsidR="00D84651" w:rsidRPr="00B316F4" w:rsidRDefault="008E479C" w:rsidP="008E479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  <w:lang w:val="en-US"/>
                          </w:rPr>
                        </w:pPr>
                        <w:r w:rsidRPr="00B316F4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(3 shelves under glass)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8E479C" w:rsidRDefault="008E479C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Normal </w:t>
                        </w: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Showcase</w:t>
                        </w:r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: 100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50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180 </w:t>
                        </w:r>
                      </w:p>
                      <w:p w:rsidR="00D84651" w:rsidRPr="008E479C" w:rsidRDefault="00D84651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(</w:t>
                        </w:r>
                        <w:r w:rsid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 w:rsidR="008E479C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shelves under glass</w:t>
                        </w: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80.00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8E479C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tg-Cyrl-TJ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Small</w:t>
                        </w:r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Showcase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tg-Cyrl-TJ"/>
                          </w:rPr>
                          <w:t>:</w:t>
                        </w:r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100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50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110 </w:t>
                        </w:r>
                      </w:p>
                      <w:p w:rsidR="00D84651" w:rsidRPr="008E479C" w:rsidRDefault="00D84651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(</w:t>
                        </w:r>
                        <w:r w:rsid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8E479C"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shelves under glass</w:t>
                        </w: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5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8E479C" w:rsidP="008E479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8E479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Stillage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100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50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250 (</w:t>
                        </w: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4 shelves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385C2C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385C2C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Console shelf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100 </w:t>
                        </w:r>
                        <w:proofErr w:type="spellStart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35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5C7B58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5C7B5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nformation bar:  100 </w:t>
                        </w:r>
                        <w:proofErr w:type="spellStart"/>
                        <w:r w:rsidRPr="005C7B5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Pr="005C7B5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50 </w:t>
                        </w:r>
                        <w:proofErr w:type="spellStart"/>
                        <w:r w:rsidRPr="005C7B5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х</w:t>
                        </w:r>
                        <w:proofErr w:type="spellEnd"/>
                        <w:r w:rsidRPr="005C7B5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110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5C7B58" w:rsidP="005C7B58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Information bar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radial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70.00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583C7B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P</w:t>
                        </w:r>
                        <w:r w:rsidRPr="00583C7B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lastic round table</w:t>
                        </w:r>
                        <w:r w:rsidR="00D84651"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25</w:t>
                        </w: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583C7B" w:rsidRDefault="00583C7B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Plastic chair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15.00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583C7B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583C7B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Bar chair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6F083F" w:rsidRDefault="006F083F" w:rsidP="00D84651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6F083F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Door, lockable</w:t>
                        </w: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6F083F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100 cm x 250 cm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60.00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D07362" w:rsidP="00D07362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  <w:lang w:val="en-US"/>
                          </w:rPr>
                          <w:t>Stand brochure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  <w:lang w:val="en-US"/>
                          </w:rPr>
                          <w:t>floor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583C7B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Pr="00583C7B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pot-light</w:t>
                        </w:r>
                        <w:r w:rsidR="00D84651"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, 60 </w:t>
                        </w:r>
                        <w:r w:rsidRPr="00583C7B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Watt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15.00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583C7B" w:rsidRDefault="00583C7B" w:rsidP="00583C7B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83C7B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Socket 220</w:t>
                        </w: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583C7B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Volt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0D257A" w:rsidRDefault="000D257A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0D257A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Source of el.energy 220 V (night-and–day)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25.00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583C7B" w:rsidRDefault="00583C7B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Pr="00583C7B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ocket 220 Volt (out of stand)</w:t>
                        </w:r>
                        <w:r w:rsidR="00D84651" w:rsidRPr="00583C7B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7147D6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47D6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Urn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717CD8" w:rsidRDefault="00FA7CB0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FA7CB0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Hanger for clothes (floor)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D84651" w:rsidRPr="00FE3686" w:rsidTr="00CB007E">
                    <w:tc>
                      <w:tcPr>
                        <w:tcW w:w="1212" w:type="dxa"/>
                      </w:tcPr>
                      <w:p w:rsidR="00D84651" w:rsidRPr="00717CD8" w:rsidRDefault="00CB007E" w:rsidP="00CB007E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sq.m.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D84651" w:rsidRPr="00F26BD7" w:rsidRDefault="00FA7CB0" w:rsidP="00D84651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/>
                            <w:sz w:val="20"/>
                            <w:szCs w:val="20"/>
                            <w:vertAlign w:val="superscript"/>
                          </w:rPr>
                        </w:pPr>
                        <w:r w:rsidRPr="00FA7CB0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Carpeted Floor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 1</w:t>
                        </w:r>
                        <w:r w:rsidR="00D84651" w:rsidRPr="00717CD8">
                          <w:rPr>
                            <w:rFonts w:ascii="Palatino Linotype" w:eastAsia="Calibri" w:hAnsi="Palatino Linotype" w:cs="Times New Roman"/>
                            <w:bCs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CB007E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sq.m.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4651" w:rsidRPr="00717CD8" w:rsidRDefault="00D84651" w:rsidP="00D84651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</w:tbl>
                <w:p w:rsidR="00D84651" w:rsidRPr="002C4F49" w:rsidRDefault="00D84651" w:rsidP="00B512D2">
                  <w:pPr>
                    <w:ind w:left="142"/>
                    <w:jc w:val="center"/>
                    <w:rPr>
                      <w:rFonts w:ascii="Palatino Linotype" w:hAnsi="Palatino Linotype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11380C" w:rsidRDefault="0011380C"/>
    <w:sectPr w:rsidR="0011380C" w:rsidSect="00C46DF6">
      <w:pgSz w:w="16838" w:h="11906" w:orient="landscape"/>
      <w:pgMar w:top="284" w:right="536" w:bottom="142" w:left="567" w:header="709" w:footer="709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4651"/>
    <w:rsid w:val="00013210"/>
    <w:rsid w:val="000558A4"/>
    <w:rsid w:val="00063EF4"/>
    <w:rsid w:val="000D257A"/>
    <w:rsid w:val="0011380C"/>
    <w:rsid w:val="00153756"/>
    <w:rsid w:val="00155712"/>
    <w:rsid w:val="00170307"/>
    <w:rsid w:val="00171DC3"/>
    <w:rsid w:val="001C435C"/>
    <w:rsid w:val="002002AC"/>
    <w:rsid w:val="00231AD8"/>
    <w:rsid w:val="002366C5"/>
    <w:rsid w:val="00291368"/>
    <w:rsid w:val="002B2E44"/>
    <w:rsid w:val="00323A76"/>
    <w:rsid w:val="00336A19"/>
    <w:rsid w:val="00351C08"/>
    <w:rsid w:val="00385C2C"/>
    <w:rsid w:val="003B0E84"/>
    <w:rsid w:val="003D3801"/>
    <w:rsid w:val="00417744"/>
    <w:rsid w:val="00450448"/>
    <w:rsid w:val="00465A38"/>
    <w:rsid w:val="004D6167"/>
    <w:rsid w:val="0051654B"/>
    <w:rsid w:val="005206E7"/>
    <w:rsid w:val="00525084"/>
    <w:rsid w:val="005551B6"/>
    <w:rsid w:val="00567BAF"/>
    <w:rsid w:val="00572E8D"/>
    <w:rsid w:val="0057335D"/>
    <w:rsid w:val="00583C7B"/>
    <w:rsid w:val="005A7431"/>
    <w:rsid w:val="005C5181"/>
    <w:rsid w:val="005C6446"/>
    <w:rsid w:val="005C7B58"/>
    <w:rsid w:val="005D6C3B"/>
    <w:rsid w:val="005E0BCA"/>
    <w:rsid w:val="00685206"/>
    <w:rsid w:val="006E07EB"/>
    <w:rsid w:val="006E4307"/>
    <w:rsid w:val="006F083F"/>
    <w:rsid w:val="00713D66"/>
    <w:rsid w:val="007147D6"/>
    <w:rsid w:val="007507F8"/>
    <w:rsid w:val="00765FBA"/>
    <w:rsid w:val="0079080A"/>
    <w:rsid w:val="007C67D1"/>
    <w:rsid w:val="007E1D7E"/>
    <w:rsid w:val="008305D4"/>
    <w:rsid w:val="00887D8F"/>
    <w:rsid w:val="008D0A91"/>
    <w:rsid w:val="008E479C"/>
    <w:rsid w:val="00901764"/>
    <w:rsid w:val="0090245D"/>
    <w:rsid w:val="0096739A"/>
    <w:rsid w:val="009944CE"/>
    <w:rsid w:val="009B720F"/>
    <w:rsid w:val="00A038B2"/>
    <w:rsid w:val="00A12473"/>
    <w:rsid w:val="00A46396"/>
    <w:rsid w:val="00AC5F47"/>
    <w:rsid w:val="00B316F4"/>
    <w:rsid w:val="00B361A8"/>
    <w:rsid w:val="00B4567C"/>
    <w:rsid w:val="00B86380"/>
    <w:rsid w:val="00BA6C99"/>
    <w:rsid w:val="00BB6653"/>
    <w:rsid w:val="00BE21A5"/>
    <w:rsid w:val="00BF6734"/>
    <w:rsid w:val="00C05E42"/>
    <w:rsid w:val="00C16275"/>
    <w:rsid w:val="00C46DF6"/>
    <w:rsid w:val="00C754C9"/>
    <w:rsid w:val="00CB007E"/>
    <w:rsid w:val="00CB2DA8"/>
    <w:rsid w:val="00CC76CE"/>
    <w:rsid w:val="00D06DA8"/>
    <w:rsid w:val="00D07362"/>
    <w:rsid w:val="00D1136E"/>
    <w:rsid w:val="00D84651"/>
    <w:rsid w:val="00DA1C42"/>
    <w:rsid w:val="00DB134F"/>
    <w:rsid w:val="00DB664D"/>
    <w:rsid w:val="00DD019F"/>
    <w:rsid w:val="00E02B6F"/>
    <w:rsid w:val="00E13ED0"/>
    <w:rsid w:val="00E238B0"/>
    <w:rsid w:val="00E357FF"/>
    <w:rsid w:val="00E4303F"/>
    <w:rsid w:val="00EA0FB9"/>
    <w:rsid w:val="00F527FE"/>
    <w:rsid w:val="00F90FAE"/>
    <w:rsid w:val="00FA560E"/>
    <w:rsid w:val="00FA7CB0"/>
    <w:rsid w:val="00FE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tg-Cyrl-TJ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51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</dc:creator>
  <cp:lastModifiedBy>Vaha</cp:lastModifiedBy>
  <cp:revision>65</cp:revision>
  <cp:lastPrinted>2016-04-26T04:57:00Z</cp:lastPrinted>
  <dcterms:created xsi:type="dcterms:W3CDTF">2016-04-27T11:44:00Z</dcterms:created>
  <dcterms:modified xsi:type="dcterms:W3CDTF">2016-08-08T06:16:00Z</dcterms:modified>
</cp:coreProperties>
</file>