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36E8" w:rsidRPr="00CC2A59" w:rsidRDefault="00D936E8" w:rsidP="00D936E8">
      <w:pPr>
        <w:jc w:val="center"/>
        <w:rPr>
          <w:rFonts w:ascii="Times New Roman" w:eastAsia="SimHei" w:hAnsi="Times New Roman"/>
          <w:b/>
          <w:sz w:val="22"/>
          <w:lang w:val="bg-BG"/>
        </w:rPr>
      </w:pPr>
    </w:p>
    <w:p w:rsidR="00D936E8" w:rsidRPr="00CC2A59" w:rsidRDefault="00D936E8" w:rsidP="00D936E8">
      <w:pPr>
        <w:jc w:val="center"/>
        <w:rPr>
          <w:rFonts w:ascii="Times New Roman" w:eastAsia="SimHei" w:hAnsi="Times New Roman"/>
          <w:b/>
          <w:sz w:val="22"/>
          <w:lang w:val="bg-BG"/>
        </w:rPr>
      </w:pPr>
      <w:r w:rsidRPr="00CC2A59">
        <w:rPr>
          <w:rFonts w:ascii="Times New Roman" w:eastAsia="SimHei" w:hAnsi="Times New Roman"/>
          <w:b/>
          <w:sz w:val="22"/>
          <w:lang w:val="bg-BG"/>
        </w:rPr>
        <w:t>СРЕЩА С КИТАЙСКИ ФИРМИ</w:t>
      </w:r>
    </w:p>
    <w:p w:rsidR="00D936E8" w:rsidRPr="00CC2A59" w:rsidRDefault="00D936E8" w:rsidP="00D936E8">
      <w:pPr>
        <w:jc w:val="center"/>
        <w:rPr>
          <w:rFonts w:ascii="Times New Roman" w:eastAsia="SimHei" w:hAnsi="Times New Roman"/>
          <w:sz w:val="22"/>
          <w:lang w:val="bg-BG"/>
        </w:rPr>
      </w:pPr>
      <w:r w:rsidRPr="00CC2A59">
        <w:rPr>
          <w:rFonts w:ascii="Times New Roman" w:eastAsia="SimHei" w:hAnsi="Times New Roman"/>
          <w:sz w:val="22"/>
          <w:lang w:val="bg-BG"/>
        </w:rPr>
        <w:t>30 август 2017 г.</w:t>
      </w:r>
    </w:p>
    <w:p w:rsidR="00D936E8" w:rsidRPr="00CC2A59" w:rsidRDefault="00D936E8" w:rsidP="00D936E8">
      <w:pPr>
        <w:jc w:val="center"/>
        <w:rPr>
          <w:rFonts w:ascii="Times New Roman" w:eastAsia="SimHei" w:hAnsi="Times New Roman"/>
          <w:sz w:val="22"/>
          <w:lang w:val="bg-BG"/>
        </w:rPr>
      </w:pPr>
      <w:r w:rsidRPr="00CC2A59">
        <w:rPr>
          <w:rFonts w:ascii="Times New Roman" w:eastAsia="SimHei" w:hAnsi="Times New Roman"/>
          <w:sz w:val="22"/>
          <w:lang w:val="bg-BG"/>
        </w:rPr>
        <w:t>БТПП, ул. „Искър“ 9, зала А, София</w:t>
      </w:r>
    </w:p>
    <w:p w:rsidR="00D936E8" w:rsidRPr="00CC2A59" w:rsidRDefault="00D936E8" w:rsidP="00CC2A59">
      <w:pPr>
        <w:jc w:val="right"/>
        <w:rPr>
          <w:rFonts w:ascii="Times New Roman" w:eastAsia="SimHei" w:hAnsi="Times New Roman"/>
          <w:sz w:val="22"/>
          <w:lang w:val="bg-BG"/>
        </w:rPr>
      </w:pPr>
    </w:p>
    <w:p w:rsidR="00D936E8" w:rsidRPr="00CC2A59" w:rsidRDefault="00D936E8" w:rsidP="00D936E8">
      <w:pPr>
        <w:jc w:val="center"/>
        <w:rPr>
          <w:rFonts w:ascii="Times New Roman" w:eastAsia="SimHei" w:hAnsi="Times New Roman"/>
          <w:b/>
          <w:sz w:val="22"/>
          <w:lang w:val="bg-BG"/>
        </w:rPr>
      </w:pPr>
    </w:p>
    <w:p w:rsidR="00D936E8" w:rsidRPr="00CC2A59" w:rsidRDefault="00D936E8" w:rsidP="00D936E8">
      <w:pPr>
        <w:jc w:val="center"/>
        <w:rPr>
          <w:rFonts w:ascii="Times New Roman" w:eastAsia="SimHei" w:hAnsi="Times New Roman"/>
          <w:b/>
          <w:sz w:val="22"/>
          <w:lang w:val="bg-BG"/>
        </w:rPr>
      </w:pPr>
      <w:r w:rsidRPr="00CC2A59">
        <w:rPr>
          <w:rFonts w:ascii="Times New Roman" w:eastAsia="SimHei" w:hAnsi="Times New Roman"/>
          <w:b/>
          <w:sz w:val="22"/>
          <w:lang w:val="bg-BG"/>
        </w:rPr>
        <w:t>СПИСЪК С УЧАСТНИЦИ ОТ КИТАЙСКА СТРАНА:</w:t>
      </w:r>
    </w:p>
    <w:p w:rsidR="00865D35" w:rsidRPr="00CC2A59" w:rsidRDefault="00865D35" w:rsidP="00D936E8">
      <w:pPr>
        <w:jc w:val="center"/>
        <w:rPr>
          <w:rFonts w:ascii="Times New Roman" w:eastAsia="SimHei" w:hAnsi="Times New Roman"/>
          <w:b/>
          <w:sz w:val="22"/>
          <w:lang w:val="bg-BG"/>
        </w:rPr>
      </w:pPr>
    </w:p>
    <w:p w:rsidR="00D936E8" w:rsidRPr="00CC2A59" w:rsidRDefault="00D936E8" w:rsidP="00D936E8">
      <w:pPr>
        <w:jc w:val="center"/>
        <w:rPr>
          <w:rFonts w:ascii="Times New Roman" w:hAnsi="Times New Roman"/>
          <w:sz w:val="22"/>
        </w:rPr>
      </w:pPr>
    </w:p>
    <w:tbl>
      <w:tblPr>
        <w:tblpPr w:leftFromText="180" w:rightFromText="180" w:vertAnchor="text" w:tblpXSpec="center" w:tblpY="1"/>
        <w:tblOverlap w:val="never"/>
        <w:tblW w:w="8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723"/>
        <w:gridCol w:w="5827"/>
      </w:tblGrid>
      <w:tr w:rsidR="007276A1" w:rsidRPr="00CC2A59" w:rsidTr="007276A1">
        <w:tc>
          <w:tcPr>
            <w:tcW w:w="2723" w:type="dxa"/>
            <w:shd w:val="clear" w:color="auto" w:fill="BDD6EE" w:themeFill="accent5" w:themeFillTint="66"/>
          </w:tcPr>
          <w:p w:rsidR="007276A1" w:rsidRPr="00CC2A59" w:rsidRDefault="007276A1" w:rsidP="00D762BC">
            <w:pPr>
              <w:jc w:val="center"/>
              <w:rPr>
                <w:rFonts w:ascii="Times New Roman" w:eastAsia="FangSong_GB2312" w:hAnsi="Times New Roman"/>
                <w:b/>
                <w:sz w:val="22"/>
                <w:lang w:val="bg-BG"/>
              </w:rPr>
            </w:pPr>
            <w:r w:rsidRPr="00CC2A59">
              <w:rPr>
                <w:rFonts w:ascii="Times New Roman" w:eastAsia="FangSong_GB2312" w:hAnsi="Times New Roman"/>
                <w:b/>
                <w:sz w:val="22"/>
                <w:lang w:val="bg-BG"/>
              </w:rPr>
              <w:t>ИМЕ</w:t>
            </w:r>
          </w:p>
        </w:tc>
        <w:tc>
          <w:tcPr>
            <w:tcW w:w="5827" w:type="dxa"/>
            <w:shd w:val="clear" w:color="auto" w:fill="BDD6EE" w:themeFill="accent5" w:themeFillTint="66"/>
          </w:tcPr>
          <w:p w:rsidR="007276A1" w:rsidRPr="00CC2A59" w:rsidRDefault="007276A1" w:rsidP="00D762BC">
            <w:pPr>
              <w:ind w:firstLineChars="550" w:firstLine="1211"/>
              <w:jc w:val="center"/>
              <w:rPr>
                <w:rFonts w:ascii="Times New Roman" w:eastAsia="FangSong_GB2312" w:hAnsi="Times New Roman"/>
                <w:b/>
                <w:sz w:val="22"/>
                <w:lang w:val="bg-BG"/>
              </w:rPr>
            </w:pPr>
            <w:r w:rsidRPr="00CC2A59">
              <w:rPr>
                <w:rFonts w:ascii="Times New Roman" w:eastAsia="FangSong_GB2312" w:hAnsi="Times New Roman"/>
                <w:b/>
                <w:sz w:val="22"/>
                <w:lang w:val="bg-BG"/>
              </w:rPr>
              <w:t>ФИРМА/ОРГАНИЗАЦИЯ</w:t>
            </w:r>
          </w:p>
        </w:tc>
      </w:tr>
      <w:tr w:rsidR="007276A1" w:rsidRPr="00CC2A59" w:rsidTr="007276A1">
        <w:tc>
          <w:tcPr>
            <w:tcW w:w="2723" w:type="dxa"/>
          </w:tcPr>
          <w:p w:rsidR="007276A1" w:rsidRPr="00CC2A59" w:rsidRDefault="007276A1" w:rsidP="00D762BC">
            <w:pPr>
              <w:spacing w:line="500" w:lineRule="exact"/>
              <w:rPr>
                <w:rFonts w:ascii="Times New Roman" w:eastAsia="FangSong_GB2312" w:hAnsi="Times New Roman"/>
                <w:b/>
                <w:sz w:val="22"/>
              </w:rPr>
            </w:pPr>
            <w:proofErr w:type="spellStart"/>
            <w:r w:rsidRPr="00CC2A59">
              <w:rPr>
                <w:rFonts w:ascii="Times New Roman" w:eastAsia="FangSong_GB2312" w:hAnsi="Times New Roman"/>
                <w:b/>
                <w:sz w:val="22"/>
              </w:rPr>
              <w:t>Duan</w:t>
            </w:r>
            <w:proofErr w:type="spellEnd"/>
            <w:r w:rsidRPr="00CC2A59">
              <w:rPr>
                <w:rFonts w:ascii="Times New Roman" w:eastAsia="FangSong_GB2312" w:hAnsi="Times New Roman"/>
                <w:b/>
                <w:sz w:val="22"/>
              </w:rPr>
              <w:t xml:space="preserve"> </w:t>
            </w:r>
            <w:proofErr w:type="spellStart"/>
            <w:r w:rsidRPr="00CC2A59">
              <w:rPr>
                <w:rFonts w:ascii="Times New Roman" w:eastAsia="FangSong_GB2312" w:hAnsi="Times New Roman"/>
                <w:b/>
                <w:sz w:val="22"/>
              </w:rPr>
              <w:t>Yimin</w:t>
            </w:r>
            <w:proofErr w:type="spellEnd"/>
          </w:p>
          <w:p w:rsidR="007276A1" w:rsidRPr="00CC2A59" w:rsidRDefault="007276A1" w:rsidP="00D762BC">
            <w:pPr>
              <w:spacing w:line="500" w:lineRule="exact"/>
              <w:rPr>
                <w:rFonts w:ascii="Times New Roman" w:eastAsia="FangSong_GB2312" w:hAnsi="Times New Roman"/>
                <w:sz w:val="22"/>
              </w:rPr>
            </w:pPr>
            <w:r w:rsidRPr="00CC2A59">
              <w:rPr>
                <w:rFonts w:ascii="Times New Roman" w:eastAsia="FangSong_GB2312" w:hAnsi="Times New Roman"/>
                <w:sz w:val="22"/>
              </w:rPr>
              <w:t>Vice Chairman</w:t>
            </w:r>
          </w:p>
        </w:tc>
        <w:tc>
          <w:tcPr>
            <w:tcW w:w="5827" w:type="dxa"/>
            <w:vMerge w:val="restart"/>
          </w:tcPr>
          <w:p w:rsidR="007276A1" w:rsidRPr="00CC2A59" w:rsidRDefault="007276A1" w:rsidP="00D762BC">
            <w:pPr>
              <w:spacing w:line="500" w:lineRule="exact"/>
              <w:jc w:val="center"/>
              <w:rPr>
                <w:rFonts w:ascii="Times New Roman" w:eastAsia="FangSong_GB2312" w:hAnsi="Times New Roman"/>
                <w:sz w:val="22"/>
              </w:rPr>
            </w:pPr>
          </w:p>
          <w:p w:rsidR="007276A1" w:rsidRPr="00CC2A59" w:rsidRDefault="007276A1" w:rsidP="00D762BC">
            <w:pPr>
              <w:spacing w:line="500" w:lineRule="exact"/>
              <w:jc w:val="center"/>
              <w:rPr>
                <w:rFonts w:ascii="Times New Roman" w:eastAsia="FangSong_GB2312" w:hAnsi="Times New Roman"/>
                <w:sz w:val="22"/>
              </w:rPr>
            </w:pPr>
            <w:smartTag w:uri="urn:schemas-microsoft-com:office:smarttags" w:element="chsdate">
              <w:smartTagPr>
                <w:attr w:name="Year" w:val="1981"/>
                <w:attr w:name="Month" w:val="11"/>
                <w:attr w:name="Day" w:val="17"/>
                <w:attr w:name="IsLunarDate" w:val="False"/>
                <w:attr w:name="IsROCDate" w:val="False"/>
              </w:smartTagPr>
              <w:r w:rsidRPr="00CC2A59">
                <w:rPr>
                  <w:rFonts w:ascii="Times New Roman" w:eastAsia="FangSong_GB2312" w:hAnsi="Times New Roman"/>
                  <w:sz w:val="22"/>
                </w:rPr>
                <w:t>China</w:t>
              </w:r>
            </w:smartTag>
            <w:r w:rsidRPr="00CC2A59">
              <w:rPr>
                <w:rFonts w:ascii="Times New Roman" w:eastAsia="FangSong_GB2312" w:hAnsi="Times New Roman"/>
                <w:sz w:val="22"/>
              </w:rPr>
              <w:t xml:space="preserve"> Council for the Promotion of International Trade, </w:t>
            </w:r>
            <w:smartTag w:uri="urn:schemas-microsoft-com:office:smarttags" w:element="chsdate">
              <w:smartTagPr>
                <w:attr w:name="Year" w:val="1981"/>
                <w:attr w:name="Month" w:val="11"/>
                <w:attr w:name="Day" w:val="17"/>
                <w:attr w:name="IsLunarDate" w:val="False"/>
                <w:attr w:name="IsROCDate" w:val="False"/>
              </w:smartTagPr>
              <w:r w:rsidRPr="00CC2A59">
                <w:rPr>
                  <w:rFonts w:ascii="Times New Roman" w:eastAsia="FangSong_GB2312" w:hAnsi="Times New Roman"/>
                  <w:sz w:val="22"/>
                </w:rPr>
                <w:t>Tianjin</w:t>
              </w:r>
            </w:smartTag>
            <w:r w:rsidRPr="00CC2A59">
              <w:rPr>
                <w:rFonts w:ascii="Times New Roman" w:eastAsia="FangSong_GB2312" w:hAnsi="Times New Roman"/>
                <w:sz w:val="22"/>
              </w:rPr>
              <w:t xml:space="preserve"> Sub-council</w:t>
            </w:r>
          </w:p>
        </w:tc>
      </w:tr>
      <w:tr w:rsidR="007276A1" w:rsidRPr="00CC2A59" w:rsidTr="007276A1">
        <w:tc>
          <w:tcPr>
            <w:tcW w:w="2723" w:type="dxa"/>
          </w:tcPr>
          <w:p w:rsidR="007276A1" w:rsidRPr="00CC2A59" w:rsidRDefault="007276A1" w:rsidP="00D762BC">
            <w:pPr>
              <w:spacing w:line="500" w:lineRule="exact"/>
              <w:rPr>
                <w:rFonts w:ascii="Times New Roman" w:eastAsia="FangSong_GB2312" w:hAnsi="Times New Roman"/>
                <w:b/>
                <w:sz w:val="22"/>
              </w:rPr>
            </w:pPr>
            <w:r w:rsidRPr="00CC2A59">
              <w:rPr>
                <w:rFonts w:ascii="Times New Roman" w:eastAsia="FangSong_GB2312" w:hAnsi="Times New Roman"/>
                <w:b/>
                <w:sz w:val="22"/>
              </w:rPr>
              <w:t>Shi Hong</w:t>
            </w:r>
          </w:p>
          <w:p w:rsidR="007276A1" w:rsidRPr="00CC2A59" w:rsidRDefault="007276A1" w:rsidP="00D762BC">
            <w:pPr>
              <w:spacing w:line="500" w:lineRule="exact"/>
              <w:rPr>
                <w:rFonts w:ascii="Times New Roman" w:eastAsia="FangSong_GB2312" w:hAnsi="Times New Roman"/>
                <w:sz w:val="22"/>
              </w:rPr>
            </w:pPr>
            <w:r w:rsidRPr="00CC2A59">
              <w:rPr>
                <w:rFonts w:ascii="Times New Roman" w:eastAsia="FangSong_GB2312" w:hAnsi="Times New Roman"/>
                <w:sz w:val="22"/>
              </w:rPr>
              <w:t>Vice Department Director</w:t>
            </w:r>
          </w:p>
        </w:tc>
        <w:tc>
          <w:tcPr>
            <w:tcW w:w="5827" w:type="dxa"/>
            <w:vMerge/>
          </w:tcPr>
          <w:p w:rsidR="007276A1" w:rsidRPr="00CC2A59" w:rsidRDefault="007276A1" w:rsidP="00D762BC">
            <w:pPr>
              <w:spacing w:line="500" w:lineRule="exact"/>
              <w:jc w:val="center"/>
              <w:rPr>
                <w:rFonts w:ascii="Times New Roman" w:eastAsia="FangSong_GB2312" w:hAnsi="Times New Roman"/>
                <w:sz w:val="22"/>
              </w:rPr>
            </w:pPr>
          </w:p>
        </w:tc>
      </w:tr>
      <w:tr w:rsidR="007276A1" w:rsidRPr="00CC2A59" w:rsidTr="007276A1">
        <w:tc>
          <w:tcPr>
            <w:tcW w:w="2723" w:type="dxa"/>
          </w:tcPr>
          <w:p w:rsidR="007276A1" w:rsidRPr="00CC2A59" w:rsidRDefault="007276A1" w:rsidP="00D762BC">
            <w:pPr>
              <w:spacing w:line="500" w:lineRule="exact"/>
              <w:rPr>
                <w:rFonts w:ascii="Times New Roman" w:eastAsia="FangSong_GB2312" w:hAnsi="Times New Roman"/>
                <w:b/>
                <w:sz w:val="22"/>
              </w:rPr>
            </w:pPr>
            <w:r w:rsidRPr="00CC2A59">
              <w:rPr>
                <w:rFonts w:ascii="Times New Roman" w:eastAsia="FangSong_GB2312" w:hAnsi="Times New Roman"/>
                <w:b/>
                <w:sz w:val="22"/>
              </w:rPr>
              <w:t xml:space="preserve">Zhang </w:t>
            </w:r>
            <w:proofErr w:type="spellStart"/>
            <w:r w:rsidRPr="00CC2A59">
              <w:rPr>
                <w:rFonts w:ascii="Times New Roman" w:eastAsia="FangSong_GB2312" w:hAnsi="Times New Roman"/>
                <w:b/>
                <w:sz w:val="22"/>
              </w:rPr>
              <w:t>Qingxin</w:t>
            </w:r>
            <w:proofErr w:type="spellEnd"/>
          </w:p>
          <w:p w:rsidR="007276A1" w:rsidRPr="00CC2A59" w:rsidRDefault="007276A1" w:rsidP="00D762BC">
            <w:pPr>
              <w:spacing w:line="500" w:lineRule="exact"/>
              <w:rPr>
                <w:rFonts w:ascii="Times New Roman" w:eastAsia="FangSong_GB2312" w:hAnsi="Times New Roman"/>
                <w:sz w:val="22"/>
              </w:rPr>
            </w:pPr>
            <w:r w:rsidRPr="00CC2A59">
              <w:rPr>
                <w:rFonts w:ascii="Times New Roman" w:eastAsia="FangSong_GB2312" w:hAnsi="Times New Roman"/>
                <w:sz w:val="22"/>
              </w:rPr>
              <w:t>Chief Economic Manager</w:t>
            </w:r>
          </w:p>
        </w:tc>
        <w:tc>
          <w:tcPr>
            <w:tcW w:w="5827" w:type="dxa"/>
          </w:tcPr>
          <w:p w:rsidR="007276A1" w:rsidRPr="00CC2A59" w:rsidRDefault="007276A1" w:rsidP="00D762BC">
            <w:pPr>
              <w:spacing w:line="500" w:lineRule="exact"/>
              <w:jc w:val="center"/>
              <w:rPr>
                <w:rFonts w:ascii="Times New Roman" w:eastAsia="FangSong_GB2312" w:hAnsi="Times New Roman"/>
                <w:sz w:val="22"/>
              </w:rPr>
            </w:pPr>
            <w:r w:rsidRPr="00CC2A59">
              <w:rPr>
                <w:rFonts w:ascii="Times New Roman" w:eastAsia="FangSong_GB2312" w:hAnsi="Times New Roman"/>
                <w:sz w:val="22"/>
              </w:rPr>
              <w:t xml:space="preserve">Tianjin </w:t>
            </w:r>
            <w:proofErr w:type="spellStart"/>
            <w:r w:rsidRPr="00CC2A59">
              <w:rPr>
                <w:rFonts w:ascii="Times New Roman" w:eastAsia="FangSong_GB2312" w:hAnsi="Times New Roman"/>
                <w:sz w:val="22"/>
              </w:rPr>
              <w:t>Bohai</w:t>
            </w:r>
            <w:proofErr w:type="spellEnd"/>
            <w:r w:rsidRPr="00CC2A59">
              <w:rPr>
                <w:rFonts w:ascii="Times New Roman" w:eastAsia="FangSong_GB2312" w:hAnsi="Times New Roman"/>
                <w:sz w:val="22"/>
              </w:rPr>
              <w:t xml:space="preserve"> Light Industry Investment Group Co., LTD.</w:t>
            </w:r>
          </w:p>
        </w:tc>
      </w:tr>
      <w:tr w:rsidR="007276A1" w:rsidRPr="00CC2A59" w:rsidTr="007276A1">
        <w:tc>
          <w:tcPr>
            <w:tcW w:w="2723" w:type="dxa"/>
          </w:tcPr>
          <w:p w:rsidR="007276A1" w:rsidRPr="00CC2A59" w:rsidRDefault="007276A1" w:rsidP="00D762BC">
            <w:pPr>
              <w:spacing w:line="500" w:lineRule="exact"/>
              <w:rPr>
                <w:rFonts w:ascii="Times New Roman" w:eastAsia="FangSong_GB2312" w:hAnsi="Times New Roman"/>
                <w:b/>
                <w:sz w:val="22"/>
              </w:rPr>
            </w:pPr>
            <w:r w:rsidRPr="00CC2A59">
              <w:rPr>
                <w:rFonts w:ascii="Times New Roman" w:eastAsia="FangSong_GB2312" w:hAnsi="Times New Roman"/>
                <w:b/>
                <w:sz w:val="22"/>
              </w:rPr>
              <w:t xml:space="preserve">Zhang </w:t>
            </w:r>
            <w:proofErr w:type="spellStart"/>
            <w:r w:rsidRPr="00CC2A59">
              <w:rPr>
                <w:rFonts w:ascii="Times New Roman" w:eastAsia="FangSong_GB2312" w:hAnsi="Times New Roman"/>
                <w:b/>
                <w:sz w:val="22"/>
              </w:rPr>
              <w:t>Zhengang</w:t>
            </w:r>
            <w:proofErr w:type="spellEnd"/>
          </w:p>
          <w:p w:rsidR="007276A1" w:rsidRPr="00CC2A59" w:rsidRDefault="007276A1" w:rsidP="00D762BC">
            <w:pPr>
              <w:spacing w:line="500" w:lineRule="exact"/>
              <w:rPr>
                <w:rFonts w:ascii="Times New Roman" w:eastAsia="FangSong_GB2312" w:hAnsi="Times New Roman"/>
                <w:sz w:val="22"/>
              </w:rPr>
            </w:pPr>
            <w:r w:rsidRPr="00CC2A59">
              <w:rPr>
                <w:rFonts w:ascii="Times New Roman" w:eastAsia="FangSong_GB2312" w:hAnsi="Times New Roman"/>
                <w:sz w:val="22"/>
              </w:rPr>
              <w:t>Deputy Chief Accountant</w:t>
            </w:r>
          </w:p>
        </w:tc>
        <w:tc>
          <w:tcPr>
            <w:tcW w:w="5827" w:type="dxa"/>
          </w:tcPr>
          <w:p w:rsidR="007276A1" w:rsidRPr="00CC2A59" w:rsidRDefault="007276A1" w:rsidP="00D762BC">
            <w:pPr>
              <w:spacing w:line="500" w:lineRule="exact"/>
              <w:jc w:val="center"/>
              <w:rPr>
                <w:rFonts w:ascii="Times New Roman" w:eastAsia="FangSong_GB2312" w:hAnsi="Times New Roman"/>
                <w:sz w:val="22"/>
              </w:rPr>
            </w:pPr>
            <w:r w:rsidRPr="00CC2A59">
              <w:rPr>
                <w:rFonts w:ascii="Times New Roman" w:eastAsia="FangSong_GB2312" w:hAnsi="Times New Roman"/>
                <w:sz w:val="22"/>
              </w:rPr>
              <w:t>Tianjin House Construction Development Group Co., LTD.</w:t>
            </w:r>
          </w:p>
        </w:tc>
      </w:tr>
      <w:tr w:rsidR="007276A1" w:rsidRPr="00CC2A59" w:rsidTr="007276A1">
        <w:tc>
          <w:tcPr>
            <w:tcW w:w="2723" w:type="dxa"/>
          </w:tcPr>
          <w:p w:rsidR="007276A1" w:rsidRPr="00CC2A59" w:rsidRDefault="007276A1" w:rsidP="00D762BC">
            <w:pPr>
              <w:spacing w:line="500" w:lineRule="exact"/>
              <w:rPr>
                <w:rFonts w:ascii="Times New Roman" w:eastAsia="FangSong_GB2312" w:hAnsi="Times New Roman"/>
                <w:b/>
                <w:sz w:val="22"/>
              </w:rPr>
            </w:pPr>
            <w:proofErr w:type="spellStart"/>
            <w:r w:rsidRPr="00CC2A59">
              <w:rPr>
                <w:rFonts w:ascii="Times New Roman" w:eastAsia="FangSong_GB2312" w:hAnsi="Times New Roman"/>
                <w:b/>
                <w:sz w:val="22"/>
              </w:rPr>
              <w:t>Lyu</w:t>
            </w:r>
            <w:proofErr w:type="spellEnd"/>
            <w:r w:rsidRPr="00CC2A59">
              <w:rPr>
                <w:rFonts w:ascii="Times New Roman" w:eastAsia="FangSong_GB2312" w:hAnsi="Times New Roman"/>
                <w:b/>
                <w:sz w:val="22"/>
              </w:rPr>
              <w:t xml:space="preserve"> Heming</w:t>
            </w:r>
          </w:p>
          <w:p w:rsidR="007276A1" w:rsidRPr="00CC2A59" w:rsidRDefault="007276A1" w:rsidP="00D762BC">
            <w:pPr>
              <w:spacing w:line="500" w:lineRule="exact"/>
              <w:rPr>
                <w:rFonts w:ascii="Times New Roman" w:eastAsia="FangSong_GB2312" w:hAnsi="Times New Roman"/>
                <w:sz w:val="22"/>
              </w:rPr>
            </w:pPr>
            <w:r w:rsidRPr="00CC2A59">
              <w:rPr>
                <w:rFonts w:ascii="Times New Roman" w:eastAsia="FangSong_GB2312" w:hAnsi="Times New Roman"/>
                <w:sz w:val="22"/>
              </w:rPr>
              <w:t>Vice Manager</w:t>
            </w:r>
          </w:p>
        </w:tc>
        <w:tc>
          <w:tcPr>
            <w:tcW w:w="5827" w:type="dxa"/>
          </w:tcPr>
          <w:p w:rsidR="007276A1" w:rsidRPr="00CC2A59" w:rsidRDefault="007276A1" w:rsidP="00D762BC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Times New Roman" w:eastAsia="FangSong_GB2312" w:hAnsi="Times New Roman"/>
                <w:sz w:val="22"/>
              </w:rPr>
            </w:pPr>
            <w:r w:rsidRPr="00CC2A59">
              <w:rPr>
                <w:rFonts w:ascii="Times New Roman" w:eastAsia="FangSong_GB2312" w:hAnsi="Times New Roman"/>
                <w:sz w:val="22"/>
              </w:rPr>
              <w:t xml:space="preserve">Tianjin House Construction Development Group Co., LTD. Real Estate Department of </w:t>
            </w:r>
            <w:proofErr w:type="spellStart"/>
            <w:r w:rsidRPr="00CC2A59">
              <w:rPr>
                <w:rFonts w:ascii="Times New Roman" w:eastAsia="FangSong_GB2312" w:hAnsi="Times New Roman"/>
                <w:sz w:val="22"/>
              </w:rPr>
              <w:t>Huaxin</w:t>
            </w:r>
            <w:proofErr w:type="spellEnd"/>
            <w:r w:rsidRPr="00CC2A59">
              <w:rPr>
                <w:rFonts w:ascii="Times New Roman" w:eastAsia="FangSong_GB2312" w:hAnsi="Times New Roman"/>
                <w:sz w:val="22"/>
              </w:rPr>
              <w:t xml:space="preserve"> Real Estate</w:t>
            </w:r>
          </w:p>
        </w:tc>
      </w:tr>
      <w:tr w:rsidR="007276A1" w:rsidRPr="00CC2A59" w:rsidTr="007276A1">
        <w:tc>
          <w:tcPr>
            <w:tcW w:w="2723" w:type="dxa"/>
          </w:tcPr>
          <w:p w:rsidR="007276A1" w:rsidRPr="00CC2A59" w:rsidRDefault="007276A1" w:rsidP="00D762BC">
            <w:pPr>
              <w:spacing w:line="500" w:lineRule="exact"/>
              <w:rPr>
                <w:rFonts w:ascii="Times New Roman" w:eastAsia="FangSong_GB2312" w:hAnsi="Times New Roman"/>
                <w:b/>
                <w:sz w:val="22"/>
              </w:rPr>
            </w:pPr>
            <w:r w:rsidRPr="00CC2A59">
              <w:rPr>
                <w:rFonts w:ascii="Times New Roman" w:eastAsia="FangSong_GB2312" w:hAnsi="Times New Roman"/>
                <w:b/>
                <w:sz w:val="22"/>
              </w:rPr>
              <w:t xml:space="preserve">Liu </w:t>
            </w:r>
            <w:proofErr w:type="spellStart"/>
            <w:r w:rsidRPr="00CC2A59">
              <w:rPr>
                <w:rFonts w:ascii="Times New Roman" w:eastAsia="FangSong_GB2312" w:hAnsi="Times New Roman"/>
                <w:b/>
                <w:sz w:val="22"/>
              </w:rPr>
              <w:t>Qiang</w:t>
            </w:r>
            <w:proofErr w:type="spellEnd"/>
          </w:p>
          <w:p w:rsidR="007276A1" w:rsidRPr="00CC2A59" w:rsidRDefault="007276A1" w:rsidP="00D762BC">
            <w:pPr>
              <w:spacing w:line="500" w:lineRule="exact"/>
              <w:rPr>
                <w:rFonts w:ascii="Times New Roman" w:eastAsia="FangSong_GB2312" w:hAnsi="Times New Roman"/>
                <w:sz w:val="22"/>
              </w:rPr>
            </w:pPr>
            <w:r w:rsidRPr="00CC2A59">
              <w:rPr>
                <w:rFonts w:ascii="Times New Roman" w:eastAsia="FangSong_GB2312" w:hAnsi="Times New Roman"/>
                <w:sz w:val="22"/>
              </w:rPr>
              <w:t>Board Chairman</w:t>
            </w:r>
          </w:p>
        </w:tc>
        <w:tc>
          <w:tcPr>
            <w:tcW w:w="5827" w:type="dxa"/>
          </w:tcPr>
          <w:p w:rsidR="007276A1" w:rsidRPr="00CC2A59" w:rsidRDefault="007276A1" w:rsidP="00D762BC">
            <w:pPr>
              <w:spacing w:line="500" w:lineRule="exact"/>
              <w:jc w:val="center"/>
              <w:rPr>
                <w:rFonts w:ascii="Times New Roman" w:eastAsia="FangSong_GB2312" w:hAnsi="Times New Roman"/>
                <w:sz w:val="22"/>
              </w:rPr>
            </w:pPr>
            <w:r w:rsidRPr="00CC2A59">
              <w:rPr>
                <w:rFonts w:ascii="Times New Roman" w:eastAsia="FangSong_GB2312" w:hAnsi="Times New Roman"/>
                <w:sz w:val="22"/>
              </w:rPr>
              <w:t xml:space="preserve">Tianjin </w:t>
            </w:r>
            <w:proofErr w:type="spellStart"/>
            <w:r w:rsidRPr="00CC2A59">
              <w:rPr>
                <w:rFonts w:ascii="Times New Roman" w:eastAsia="FangSong_GB2312" w:hAnsi="Times New Roman"/>
                <w:sz w:val="22"/>
              </w:rPr>
              <w:t>Longxing</w:t>
            </w:r>
            <w:proofErr w:type="spellEnd"/>
            <w:r w:rsidRPr="00CC2A59">
              <w:rPr>
                <w:rFonts w:ascii="Times New Roman" w:eastAsia="FangSong_GB2312" w:hAnsi="Times New Roman"/>
                <w:sz w:val="22"/>
              </w:rPr>
              <w:t xml:space="preserve"> Group Co., LTD.</w:t>
            </w:r>
          </w:p>
        </w:tc>
      </w:tr>
      <w:tr w:rsidR="007276A1" w:rsidRPr="00CC2A59" w:rsidTr="007276A1">
        <w:tc>
          <w:tcPr>
            <w:tcW w:w="2723" w:type="dxa"/>
          </w:tcPr>
          <w:p w:rsidR="007276A1" w:rsidRPr="00CC2A59" w:rsidRDefault="007276A1" w:rsidP="00D762BC">
            <w:pPr>
              <w:spacing w:line="500" w:lineRule="exact"/>
              <w:rPr>
                <w:rFonts w:ascii="Times New Roman" w:eastAsia="FangSong_GB2312" w:hAnsi="Times New Roman"/>
                <w:b/>
                <w:sz w:val="22"/>
              </w:rPr>
            </w:pPr>
            <w:r w:rsidRPr="00CC2A59">
              <w:rPr>
                <w:rFonts w:ascii="Times New Roman" w:eastAsia="FangSong_GB2312" w:hAnsi="Times New Roman"/>
                <w:b/>
                <w:sz w:val="22"/>
              </w:rPr>
              <w:t xml:space="preserve">Liu </w:t>
            </w:r>
            <w:proofErr w:type="spellStart"/>
            <w:r w:rsidRPr="00CC2A59">
              <w:rPr>
                <w:rFonts w:ascii="Times New Roman" w:eastAsia="FangSong_GB2312" w:hAnsi="Times New Roman"/>
                <w:b/>
                <w:sz w:val="22"/>
              </w:rPr>
              <w:t>Guangjun</w:t>
            </w:r>
            <w:proofErr w:type="spellEnd"/>
          </w:p>
          <w:p w:rsidR="007276A1" w:rsidRPr="00CC2A59" w:rsidRDefault="007276A1" w:rsidP="00D762BC">
            <w:pPr>
              <w:spacing w:line="500" w:lineRule="exact"/>
              <w:rPr>
                <w:rFonts w:ascii="Times New Roman" w:eastAsia="FangSong_GB2312" w:hAnsi="Times New Roman"/>
                <w:sz w:val="22"/>
              </w:rPr>
            </w:pPr>
            <w:r w:rsidRPr="00CC2A59">
              <w:rPr>
                <w:rFonts w:ascii="Times New Roman" w:eastAsia="FangSong_GB2312" w:hAnsi="Times New Roman"/>
                <w:sz w:val="22"/>
              </w:rPr>
              <w:t>Department Director</w:t>
            </w:r>
          </w:p>
        </w:tc>
        <w:tc>
          <w:tcPr>
            <w:tcW w:w="5827" w:type="dxa"/>
          </w:tcPr>
          <w:p w:rsidR="007276A1" w:rsidRPr="00CC2A59" w:rsidRDefault="007276A1" w:rsidP="00D762BC">
            <w:pPr>
              <w:spacing w:line="500" w:lineRule="exact"/>
              <w:jc w:val="center"/>
              <w:rPr>
                <w:rFonts w:ascii="Times New Roman" w:eastAsia="FangSong_GB2312" w:hAnsi="Times New Roman"/>
                <w:sz w:val="22"/>
              </w:rPr>
            </w:pPr>
            <w:r w:rsidRPr="00CC2A59">
              <w:rPr>
                <w:rFonts w:ascii="Times New Roman" w:eastAsia="FangSong_GB2312" w:hAnsi="Times New Roman"/>
                <w:sz w:val="22"/>
              </w:rPr>
              <w:t>Tianjin Flying Pigeon Group Co., LTD.</w:t>
            </w:r>
          </w:p>
        </w:tc>
      </w:tr>
      <w:tr w:rsidR="007276A1" w:rsidRPr="00CC2A59" w:rsidTr="007276A1">
        <w:tc>
          <w:tcPr>
            <w:tcW w:w="2723" w:type="dxa"/>
          </w:tcPr>
          <w:p w:rsidR="007276A1" w:rsidRPr="00CC2A59" w:rsidRDefault="007276A1" w:rsidP="00D762BC">
            <w:pPr>
              <w:spacing w:line="500" w:lineRule="exact"/>
              <w:rPr>
                <w:rFonts w:ascii="Times New Roman" w:eastAsia="FangSong_GB2312" w:hAnsi="Times New Roman"/>
                <w:b/>
                <w:sz w:val="22"/>
              </w:rPr>
            </w:pPr>
            <w:r w:rsidRPr="00CC2A59">
              <w:rPr>
                <w:rFonts w:ascii="Times New Roman" w:eastAsia="FangSong_GB2312" w:hAnsi="Times New Roman"/>
                <w:b/>
                <w:sz w:val="22"/>
              </w:rPr>
              <w:t xml:space="preserve">Chang </w:t>
            </w:r>
            <w:proofErr w:type="spellStart"/>
            <w:r w:rsidRPr="00CC2A59">
              <w:rPr>
                <w:rFonts w:ascii="Times New Roman" w:eastAsia="FangSong_GB2312" w:hAnsi="Times New Roman"/>
                <w:b/>
                <w:sz w:val="22"/>
              </w:rPr>
              <w:t>Yongqiang</w:t>
            </w:r>
            <w:proofErr w:type="spellEnd"/>
          </w:p>
          <w:p w:rsidR="007276A1" w:rsidRPr="00CC2A59" w:rsidRDefault="007276A1" w:rsidP="00D762BC">
            <w:pPr>
              <w:spacing w:line="500" w:lineRule="exact"/>
              <w:rPr>
                <w:rFonts w:ascii="Times New Roman" w:eastAsia="FangSong_GB2312" w:hAnsi="Times New Roman"/>
                <w:sz w:val="22"/>
              </w:rPr>
            </w:pPr>
            <w:r w:rsidRPr="00CC2A59">
              <w:rPr>
                <w:rFonts w:ascii="Times New Roman" w:eastAsia="FangSong_GB2312" w:hAnsi="Times New Roman"/>
                <w:sz w:val="22"/>
              </w:rPr>
              <w:t>Manager</w:t>
            </w:r>
          </w:p>
        </w:tc>
        <w:tc>
          <w:tcPr>
            <w:tcW w:w="5827" w:type="dxa"/>
          </w:tcPr>
          <w:p w:rsidR="007276A1" w:rsidRPr="00CC2A59" w:rsidRDefault="007276A1" w:rsidP="00D762BC">
            <w:pPr>
              <w:spacing w:line="500" w:lineRule="exact"/>
              <w:jc w:val="center"/>
              <w:rPr>
                <w:rFonts w:ascii="Times New Roman" w:eastAsia="FangSong_GB2312" w:hAnsi="Times New Roman"/>
                <w:sz w:val="22"/>
              </w:rPr>
            </w:pPr>
            <w:r w:rsidRPr="00CC2A59">
              <w:rPr>
                <w:rFonts w:ascii="Times New Roman" w:eastAsia="FangSong_GB2312" w:hAnsi="Times New Roman"/>
                <w:sz w:val="22"/>
              </w:rPr>
              <w:t>Tianjin International Exhibition Company</w:t>
            </w:r>
          </w:p>
        </w:tc>
      </w:tr>
      <w:tr w:rsidR="007276A1" w:rsidRPr="00CC2A59" w:rsidTr="007276A1">
        <w:tc>
          <w:tcPr>
            <w:tcW w:w="2723" w:type="dxa"/>
          </w:tcPr>
          <w:p w:rsidR="007276A1" w:rsidRPr="00CC2A59" w:rsidRDefault="007276A1" w:rsidP="00D762BC">
            <w:pPr>
              <w:spacing w:line="500" w:lineRule="exact"/>
              <w:rPr>
                <w:rFonts w:ascii="Times New Roman" w:eastAsia="FangSong_GB2312" w:hAnsi="Times New Roman"/>
                <w:b/>
                <w:sz w:val="22"/>
              </w:rPr>
            </w:pPr>
            <w:r w:rsidRPr="00CC2A59">
              <w:rPr>
                <w:rFonts w:ascii="Times New Roman" w:eastAsia="FangSong_GB2312" w:hAnsi="Times New Roman"/>
                <w:b/>
                <w:sz w:val="22"/>
              </w:rPr>
              <w:t xml:space="preserve">Song </w:t>
            </w:r>
            <w:proofErr w:type="spellStart"/>
            <w:r w:rsidRPr="00CC2A59">
              <w:rPr>
                <w:rFonts w:ascii="Times New Roman" w:eastAsia="FangSong_GB2312" w:hAnsi="Times New Roman"/>
                <w:b/>
                <w:sz w:val="22"/>
              </w:rPr>
              <w:t>Lihua</w:t>
            </w:r>
            <w:proofErr w:type="spellEnd"/>
          </w:p>
          <w:p w:rsidR="007276A1" w:rsidRPr="00CC2A59" w:rsidRDefault="007276A1" w:rsidP="00D762BC">
            <w:pPr>
              <w:spacing w:line="500" w:lineRule="exact"/>
              <w:rPr>
                <w:rFonts w:ascii="Times New Roman" w:eastAsia="FangSong_GB2312" w:hAnsi="Times New Roman"/>
                <w:sz w:val="22"/>
              </w:rPr>
            </w:pPr>
            <w:r w:rsidRPr="00CC2A59">
              <w:rPr>
                <w:rFonts w:ascii="Times New Roman" w:eastAsia="FangSong_GB2312" w:hAnsi="Times New Roman"/>
                <w:sz w:val="22"/>
              </w:rPr>
              <w:t>President</w:t>
            </w:r>
          </w:p>
        </w:tc>
        <w:tc>
          <w:tcPr>
            <w:tcW w:w="5827" w:type="dxa"/>
          </w:tcPr>
          <w:p w:rsidR="007276A1" w:rsidRPr="00CC2A59" w:rsidRDefault="007276A1" w:rsidP="00D762BC">
            <w:pPr>
              <w:spacing w:line="500" w:lineRule="exact"/>
              <w:jc w:val="center"/>
              <w:rPr>
                <w:rFonts w:ascii="Times New Roman" w:eastAsia="FangSong_GB2312" w:hAnsi="Times New Roman"/>
                <w:sz w:val="22"/>
              </w:rPr>
            </w:pPr>
            <w:r w:rsidRPr="00CC2A59">
              <w:rPr>
                <w:rFonts w:ascii="Times New Roman" w:eastAsia="FangSong_GB2312" w:hAnsi="Times New Roman"/>
                <w:sz w:val="22"/>
              </w:rPr>
              <w:t>Beijing MC International Co., LTD.</w:t>
            </w:r>
          </w:p>
        </w:tc>
      </w:tr>
      <w:tr w:rsidR="007276A1" w:rsidRPr="00CC2A59" w:rsidTr="007276A1">
        <w:tc>
          <w:tcPr>
            <w:tcW w:w="2723" w:type="dxa"/>
          </w:tcPr>
          <w:p w:rsidR="007276A1" w:rsidRPr="00CC2A59" w:rsidRDefault="007276A1" w:rsidP="00D762BC">
            <w:pPr>
              <w:spacing w:line="500" w:lineRule="exact"/>
              <w:rPr>
                <w:rFonts w:ascii="Times New Roman" w:eastAsia="FangSong_GB2312" w:hAnsi="Times New Roman"/>
                <w:b/>
                <w:sz w:val="22"/>
              </w:rPr>
            </w:pPr>
            <w:r w:rsidRPr="00CC2A59">
              <w:rPr>
                <w:rFonts w:ascii="Times New Roman" w:eastAsia="FangSong_GB2312" w:hAnsi="Times New Roman"/>
                <w:b/>
                <w:sz w:val="22"/>
              </w:rPr>
              <w:t xml:space="preserve">He </w:t>
            </w:r>
            <w:proofErr w:type="spellStart"/>
            <w:r w:rsidRPr="00CC2A59">
              <w:rPr>
                <w:rFonts w:ascii="Times New Roman" w:eastAsia="FangSong_GB2312" w:hAnsi="Times New Roman"/>
                <w:b/>
                <w:sz w:val="22"/>
              </w:rPr>
              <w:t>Yongzhong</w:t>
            </w:r>
            <w:proofErr w:type="spellEnd"/>
          </w:p>
          <w:p w:rsidR="007276A1" w:rsidRPr="00CC2A59" w:rsidRDefault="007276A1" w:rsidP="00D762BC">
            <w:pPr>
              <w:spacing w:line="500" w:lineRule="exact"/>
              <w:rPr>
                <w:rFonts w:ascii="Times New Roman" w:eastAsia="FangSong_GB2312" w:hAnsi="Times New Roman"/>
                <w:sz w:val="22"/>
              </w:rPr>
            </w:pPr>
            <w:r w:rsidRPr="00CC2A59">
              <w:rPr>
                <w:rFonts w:ascii="Times New Roman" w:eastAsia="FangSong_GB2312" w:hAnsi="Times New Roman"/>
                <w:sz w:val="22"/>
              </w:rPr>
              <w:t>General Manager</w:t>
            </w:r>
          </w:p>
        </w:tc>
        <w:tc>
          <w:tcPr>
            <w:tcW w:w="5827" w:type="dxa"/>
          </w:tcPr>
          <w:p w:rsidR="007276A1" w:rsidRPr="00CC2A59" w:rsidRDefault="007276A1" w:rsidP="00D762BC">
            <w:pPr>
              <w:spacing w:line="500" w:lineRule="exact"/>
              <w:jc w:val="center"/>
              <w:rPr>
                <w:rFonts w:ascii="Times New Roman" w:eastAsia="FangSong_GB2312" w:hAnsi="Times New Roman"/>
                <w:sz w:val="22"/>
              </w:rPr>
            </w:pPr>
            <w:r w:rsidRPr="00CC2A59">
              <w:rPr>
                <w:rFonts w:ascii="Times New Roman" w:eastAsia="FangSong_GB2312" w:hAnsi="Times New Roman"/>
                <w:sz w:val="22"/>
              </w:rPr>
              <w:t xml:space="preserve">Tianjin Ming </w:t>
            </w:r>
            <w:proofErr w:type="spellStart"/>
            <w:r w:rsidRPr="00CC2A59">
              <w:rPr>
                <w:rFonts w:ascii="Times New Roman" w:eastAsia="FangSong_GB2312" w:hAnsi="Times New Roman"/>
                <w:sz w:val="22"/>
              </w:rPr>
              <w:t>Zhi</w:t>
            </w:r>
            <w:proofErr w:type="spellEnd"/>
            <w:r w:rsidRPr="00CC2A59">
              <w:rPr>
                <w:rFonts w:ascii="Times New Roman" w:eastAsia="FangSong_GB2312" w:hAnsi="Times New Roman"/>
                <w:sz w:val="22"/>
              </w:rPr>
              <w:t xml:space="preserve"> Yang Technology Co., LTD.</w:t>
            </w:r>
          </w:p>
        </w:tc>
      </w:tr>
      <w:tr w:rsidR="007276A1" w:rsidRPr="00CC2A59" w:rsidTr="007276A1">
        <w:tc>
          <w:tcPr>
            <w:tcW w:w="2723" w:type="dxa"/>
          </w:tcPr>
          <w:p w:rsidR="007276A1" w:rsidRPr="00CC2A59" w:rsidRDefault="007276A1" w:rsidP="00D762BC">
            <w:pPr>
              <w:spacing w:line="500" w:lineRule="exact"/>
              <w:rPr>
                <w:rFonts w:ascii="Times New Roman" w:eastAsia="FangSong_GB2312" w:hAnsi="Times New Roman"/>
                <w:b/>
                <w:sz w:val="22"/>
              </w:rPr>
            </w:pPr>
            <w:r w:rsidRPr="00CC2A59">
              <w:rPr>
                <w:rFonts w:ascii="Times New Roman" w:eastAsia="FangSong_GB2312" w:hAnsi="Times New Roman"/>
                <w:b/>
                <w:sz w:val="22"/>
              </w:rPr>
              <w:t xml:space="preserve">Song </w:t>
            </w:r>
            <w:proofErr w:type="spellStart"/>
            <w:r w:rsidRPr="00CC2A59">
              <w:rPr>
                <w:rFonts w:ascii="Times New Roman" w:eastAsia="FangSong_GB2312" w:hAnsi="Times New Roman"/>
                <w:b/>
                <w:sz w:val="22"/>
              </w:rPr>
              <w:t>Guohong</w:t>
            </w:r>
            <w:proofErr w:type="spellEnd"/>
          </w:p>
          <w:p w:rsidR="007276A1" w:rsidRPr="00CC2A59" w:rsidRDefault="007276A1" w:rsidP="00D762BC">
            <w:pPr>
              <w:spacing w:line="500" w:lineRule="exact"/>
              <w:rPr>
                <w:rFonts w:ascii="Times New Roman" w:eastAsia="FangSong_GB2312" w:hAnsi="Times New Roman"/>
                <w:sz w:val="22"/>
              </w:rPr>
            </w:pPr>
            <w:r w:rsidRPr="00CC2A59">
              <w:rPr>
                <w:rFonts w:ascii="Times New Roman" w:eastAsia="FangSong_GB2312" w:hAnsi="Times New Roman"/>
                <w:sz w:val="22"/>
              </w:rPr>
              <w:t>Chairman</w:t>
            </w:r>
          </w:p>
        </w:tc>
        <w:tc>
          <w:tcPr>
            <w:tcW w:w="5827" w:type="dxa"/>
          </w:tcPr>
          <w:p w:rsidR="007276A1" w:rsidRPr="00CC2A59" w:rsidRDefault="007276A1" w:rsidP="00D762BC">
            <w:pPr>
              <w:spacing w:line="500" w:lineRule="exact"/>
              <w:jc w:val="center"/>
              <w:rPr>
                <w:rFonts w:ascii="Times New Roman" w:eastAsia="FangSong_GB2312" w:hAnsi="Times New Roman"/>
                <w:sz w:val="22"/>
              </w:rPr>
            </w:pPr>
            <w:r w:rsidRPr="00CC2A59">
              <w:rPr>
                <w:rFonts w:ascii="Times New Roman" w:eastAsia="FangSong_GB2312" w:hAnsi="Times New Roman"/>
                <w:sz w:val="22"/>
              </w:rPr>
              <w:t xml:space="preserve">Inner Mongolian </w:t>
            </w:r>
            <w:proofErr w:type="spellStart"/>
            <w:r w:rsidRPr="00CC2A59">
              <w:rPr>
                <w:rFonts w:ascii="Times New Roman" w:eastAsia="FangSong_GB2312" w:hAnsi="Times New Roman"/>
                <w:sz w:val="22"/>
              </w:rPr>
              <w:t>Hongda</w:t>
            </w:r>
            <w:proofErr w:type="spellEnd"/>
            <w:r w:rsidRPr="00CC2A59">
              <w:rPr>
                <w:rFonts w:ascii="Times New Roman" w:eastAsia="FangSong_GB2312" w:hAnsi="Times New Roman"/>
                <w:sz w:val="22"/>
              </w:rPr>
              <w:t xml:space="preserve"> Die-casting Co., LTD.</w:t>
            </w:r>
          </w:p>
        </w:tc>
      </w:tr>
      <w:tr w:rsidR="007276A1" w:rsidRPr="00CC2A59" w:rsidTr="007276A1">
        <w:tc>
          <w:tcPr>
            <w:tcW w:w="2723" w:type="dxa"/>
          </w:tcPr>
          <w:p w:rsidR="007276A1" w:rsidRPr="00CC2A59" w:rsidRDefault="007276A1" w:rsidP="00D762BC">
            <w:pPr>
              <w:spacing w:line="500" w:lineRule="exact"/>
              <w:rPr>
                <w:rFonts w:ascii="Times New Roman" w:eastAsia="FangSong_GB2312" w:hAnsi="Times New Roman"/>
                <w:b/>
                <w:sz w:val="22"/>
              </w:rPr>
            </w:pPr>
            <w:r w:rsidRPr="00CC2A59">
              <w:rPr>
                <w:rFonts w:ascii="Times New Roman" w:eastAsia="FangSong_GB2312" w:hAnsi="Times New Roman"/>
                <w:b/>
                <w:sz w:val="22"/>
              </w:rPr>
              <w:t xml:space="preserve">Yuan </w:t>
            </w:r>
            <w:proofErr w:type="spellStart"/>
            <w:r w:rsidRPr="00CC2A59">
              <w:rPr>
                <w:rFonts w:ascii="Times New Roman" w:eastAsia="FangSong_GB2312" w:hAnsi="Times New Roman"/>
                <w:b/>
                <w:sz w:val="22"/>
              </w:rPr>
              <w:t>Maokai</w:t>
            </w:r>
            <w:proofErr w:type="spellEnd"/>
          </w:p>
          <w:p w:rsidR="007276A1" w:rsidRPr="00CC2A59" w:rsidRDefault="007276A1" w:rsidP="00D762BC">
            <w:pPr>
              <w:spacing w:line="500" w:lineRule="exact"/>
              <w:rPr>
                <w:rFonts w:ascii="Times New Roman" w:eastAsia="FangSong_GB2312" w:hAnsi="Times New Roman"/>
                <w:sz w:val="22"/>
              </w:rPr>
            </w:pPr>
            <w:r w:rsidRPr="00CC2A59">
              <w:rPr>
                <w:rFonts w:ascii="Times New Roman" w:eastAsia="FangSong_GB2312" w:hAnsi="Times New Roman"/>
                <w:sz w:val="22"/>
              </w:rPr>
              <w:t>Managing Director</w:t>
            </w:r>
          </w:p>
        </w:tc>
        <w:tc>
          <w:tcPr>
            <w:tcW w:w="5827" w:type="dxa"/>
          </w:tcPr>
          <w:p w:rsidR="007276A1" w:rsidRPr="00CC2A59" w:rsidRDefault="007276A1" w:rsidP="00D762BC">
            <w:pPr>
              <w:spacing w:line="500" w:lineRule="exact"/>
              <w:jc w:val="center"/>
              <w:rPr>
                <w:rFonts w:ascii="Times New Roman" w:eastAsia="FangSong_GB2312" w:hAnsi="Times New Roman"/>
                <w:sz w:val="22"/>
              </w:rPr>
            </w:pPr>
            <w:r w:rsidRPr="00CC2A59">
              <w:rPr>
                <w:rFonts w:ascii="Times New Roman" w:eastAsia="FangSong_GB2312" w:hAnsi="Times New Roman"/>
                <w:sz w:val="22"/>
              </w:rPr>
              <w:t>ATA Corporation</w:t>
            </w:r>
          </w:p>
        </w:tc>
      </w:tr>
      <w:tr w:rsidR="007276A1" w:rsidRPr="00CC2A59" w:rsidTr="007276A1">
        <w:tc>
          <w:tcPr>
            <w:tcW w:w="2723" w:type="dxa"/>
          </w:tcPr>
          <w:p w:rsidR="007276A1" w:rsidRPr="00CC2A59" w:rsidRDefault="007276A1" w:rsidP="00D762BC">
            <w:pPr>
              <w:spacing w:line="500" w:lineRule="exact"/>
              <w:rPr>
                <w:rFonts w:ascii="Times New Roman" w:eastAsia="FangSong_GB2312" w:hAnsi="Times New Roman"/>
                <w:b/>
                <w:sz w:val="22"/>
              </w:rPr>
            </w:pPr>
            <w:r w:rsidRPr="00CC2A59">
              <w:rPr>
                <w:rFonts w:ascii="Times New Roman" w:eastAsia="FangSong_GB2312" w:hAnsi="Times New Roman"/>
                <w:b/>
                <w:sz w:val="22"/>
              </w:rPr>
              <w:lastRenderedPageBreak/>
              <w:t xml:space="preserve">Gao </w:t>
            </w:r>
            <w:proofErr w:type="spellStart"/>
            <w:r w:rsidRPr="00CC2A59">
              <w:rPr>
                <w:rFonts w:ascii="Times New Roman" w:eastAsia="FangSong_GB2312" w:hAnsi="Times New Roman"/>
                <w:b/>
                <w:sz w:val="22"/>
              </w:rPr>
              <w:t>Xuegang</w:t>
            </w:r>
            <w:proofErr w:type="spellEnd"/>
          </w:p>
          <w:p w:rsidR="007276A1" w:rsidRPr="00CC2A59" w:rsidRDefault="007276A1" w:rsidP="00D762BC">
            <w:pPr>
              <w:spacing w:line="500" w:lineRule="exact"/>
              <w:rPr>
                <w:rFonts w:ascii="Times New Roman" w:eastAsia="FangSong_GB2312" w:hAnsi="Times New Roman"/>
                <w:sz w:val="22"/>
              </w:rPr>
            </w:pPr>
            <w:r w:rsidRPr="00CC2A59">
              <w:rPr>
                <w:rFonts w:ascii="Times New Roman" w:eastAsia="FangSong_GB2312" w:hAnsi="Times New Roman"/>
                <w:sz w:val="22"/>
              </w:rPr>
              <w:t>Chairman</w:t>
            </w:r>
          </w:p>
        </w:tc>
        <w:tc>
          <w:tcPr>
            <w:tcW w:w="5827" w:type="dxa"/>
          </w:tcPr>
          <w:p w:rsidR="007276A1" w:rsidRPr="00CC2A59" w:rsidRDefault="007276A1" w:rsidP="00D762BC">
            <w:pPr>
              <w:spacing w:line="500" w:lineRule="exact"/>
              <w:jc w:val="center"/>
              <w:rPr>
                <w:rFonts w:ascii="Times New Roman" w:eastAsia="FangSong_GB2312" w:hAnsi="Times New Roman"/>
                <w:sz w:val="22"/>
              </w:rPr>
            </w:pPr>
            <w:r w:rsidRPr="00CC2A59">
              <w:rPr>
                <w:rFonts w:ascii="Times New Roman" w:eastAsia="FangSong_GB2312" w:hAnsi="Times New Roman"/>
                <w:sz w:val="22"/>
              </w:rPr>
              <w:t>Tianjin North Pioneering Holding Group Co., LTD.</w:t>
            </w:r>
          </w:p>
        </w:tc>
      </w:tr>
      <w:tr w:rsidR="007276A1" w:rsidRPr="00CC2A59" w:rsidTr="007276A1">
        <w:tc>
          <w:tcPr>
            <w:tcW w:w="2723" w:type="dxa"/>
          </w:tcPr>
          <w:p w:rsidR="007276A1" w:rsidRPr="00CC2A59" w:rsidRDefault="007276A1" w:rsidP="00D762BC">
            <w:pPr>
              <w:spacing w:line="500" w:lineRule="exact"/>
              <w:rPr>
                <w:rFonts w:ascii="Times New Roman" w:eastAsia="FangSong_GB2312" w:hAnsi="Times New Roman"/>
                <w:b/>
                <w:sz w:val="22"/>
              </w:rPr>
            </w:pPr>
            <w:r w:rsidRPr="00CC2A59">
              <w:rPr>
                <w:rFonts w:ascii="Times New Roman" w:eastAsia="FangSong_GB2312" w:hAnsi="Times New Roman"/>
                <w:b/>
                <w:sz w:val="22"/>
              </w:rPr>
              <w:t xml:space="preserve">Cao </w:t>
            </w:r>
            <w:proofErr w:type="spellStart"/>
            <w:r w:rsidRPr="00CC2A59">
              <w:rPr>
                <w:rFonts w:ascii="Times New Roman" w:eastAsia="FangSong_GB2312" w:hAnsi="Times New Roman"/>
                <w:b/>
                <w:sz w:val="22"/>
              </w:rPr>
              <w:t>Zhonggui</w:t>
            </w:r>
            <w:proofErr w:type="spellEnd"/>
          </w:p>
          <w:p w:rsidR="007276A1" w:rsidRPr="00CC2A59" w:rsidRDefault="007276A1" w:rsidP="00D762BC">
            <w:pPr>
              <w:spacing w:line="500" w:lineRule="exact"/>
              <w:rPr>
                <w:rFonts w:ascii="Times New Roman" w:eastAsia="FangSong_GB2312" w:hAnsi="Times New Roman"/>
                <w:sz w:val="22"/>
              </w:rPr>
            </w:pPr>
            <w:r w:rsidRPr="00CC2A59">
              <w:rPr>
                <w:rFonts w:ascii="Times New Roman" w:eastAsia="FangSong_GB2312" w:hAnsi="Times New Roman"/>
                <w:sz w:val="22"/>
              </w:rPr>
              <w:t>Chairman</w:t>
            </w:r>
          </w:p>
        </w:tc>
        <w:tc>
          <w:tcPr>
            <w:tcW w:w="5827" w:type="dxa"/>
          </w:tcPr>
          <w:p w:rsidR="007276A1" w:rsidRPr="00CC2A59" w:rsidRDefault="007276A1" w:rsidP="00D762BC">
            <w:pPr>
              <w:spacing w:line="500" w:lineRule="exact"/>
              <w:jc w:val="center"/>
              <w:rPr>
                <w:rFonts w:ascii="Times New Roman" w:eastAsia="FangSong_GB2312" w:hAnsi="Times New Roman"/>
                <w:sz w:val="22"/>
              </w:rPr>
            </w:pPr>
            <w:r w:rsidRPr="00CC2A59">
              <w:rPr>
                <w:rFonts w:ascii="Times New Roman" w:eastAsia="FangSong_GB2312" w:hAnsi="Times New Roman"/>
                <w:sz w:val="22"/>
              </w:rPr>
              <w:t xml:space="preserve">Tianjin </w:t>
            </w:r>
            <w:proofErr w:type="spellStart"/>
            <w:r w:rsidRPr="00CC2A59">
              <w:rPr>
                <w:rFonts w:ascii="Times New Roman" w:eastAsia="FangSong_GB2312" w:hAnsi="Times New Roman"/>
                <w:sz w:val="22"/>
              </w:rPr>
              <w:t>Binxin</w:t>
            </w:r>
            <w:proofErr w:type="spellEnd"/>
            <w:r w:rsidRPr="00CC2A59">
              <w:rPr>
                <w:rFonts w:ascii="Times New Roman" w:eastAsia="FangSong_GB2312" w:hAnsi="Times New Roman"/>
                <w:sz w:val="22"/>
              </w:rPr>
              <w:t xml:space="preserve"> Technology and Trade Development Co., LTD.</w:t>
            </w:r>
          </w:p>
        </w:tc>
      </w:tr>
      <w:tr w:rsidR="007276A1" w:rsidRPr="00CC2A59" w:rsidTr="007276A1">
        <w:tc>
          <w:tcPr>
            <w:tcW w:w="2723" w:type="dxa"/>
          </w:tcPr>
          <w:p w:rsidR="007276A1" w:rsidRPr="00CC2A59" w:rsidRDefault="007276A1" w:rsidP="00D762BC">
            <w:pPr>
              <w:spacing w:line="500" w:lineRule="exact"/>
              <w:rPr>
                <w:rFonts w:ascii="Times New Roman" w:eastAsia="FangSong_GB2312" w:hAnsi="Times New Roman"/>
                <w:b/>
                <w:sz w:val="22"/>
              </w:rPr>
            </w:pPr>
            <w:r w:rsidRPr="00CC2A59">
              <w:rPr>
                <w:rFonts w:ascii="Times New Roman" w:eastAsia="FangSong_GB2312" w:hAnsi="Times New Roman"/>
                <w:b/>
                <w:sz w:val="22"/>
              </w:rPr>
              <w:t xml:space="preserve">Gu </w:t>
            </w:r>
            <w:proofErr w:type="spellStart"/>
            <w:r w:rsidRPr="00CC2A59">
              <w:rPr>
                <w:rFonts w:ascii="Times New Roman" w:eastAsia="FangSong_GB2312" w:hAnsi="Times New Roman"/>
                <w:b/>
                <w:sz w:val="22"/>
              </w:rPr>
              <w:t>Chunfeng</w:t>
            </w:r>
            <w:proofErr w:type="spellEnd"/>
          </w:p>
          <w:p w:rsidR="007276A1" w:rsidRPr="00CC2A59" w:rsidRDefault="007276A1" w:rsidP="00D762BC">
            <w:pPr>
              <w:spacing w:line="500" w:lineRule="exact"/>
              <w:rPr>
                <w:rFonts w:ascii="Times New Roman" w:eastAsia="FangSong_GB2312" w:hAnsi="Times New Roman"/>
                <w:sz w:val="22"/>
              </w:rPr>
            </w:pPr>
            <w:r w:rsidRPr="00CC2A59">
              <w:rPr>
                <w:rFonts w:ascii="Times New Roman" w:eastAsia="FangSong_GB2312" w:hAnsi="Times New Roman"/>
                <w:sz w:val="22"/>
              </w:rPr>
              <w:t>General Manager</w:t>
            </w:r>
          </w:p>
        </w:tc>
        <w:tc>
          <w:tcPr>
            <w:tcW w:w="5827" w:type="dxa"/>
          </w:tcPr>
          <w:p w:rsidR="007276A1" w:rsidRPr="00CC2A59" w:rsidRDefault="007276A1" w:rsidP="00D762BC">
            <w:pPr>
              <w:spacing w:line="500" w:lineRule="exact"/>
              <w:jc w:val="center"/>
              <w:rPr>
                <w:rFonts w:ascii="Times New Roman" w:eastAsia="FangSong_GB2312" w:hAnsi="Times New Roman"/>
                <w:sz w:val="22"/>
              </w:rPr>
            </w:pPr>
            <w:r w:rsidRPr="00CC2A59">
              <w:rPr>
                <w:rFonts w:ascii="Times New Roman" w:eastAsia="FangSong_GB2312" w:hAnsi="Times New Roman"/>
                <w:sz w:val="22"/>
              </w:rPr>
              <w:t xml:space="preserve">Tianjin </w:t>
            </w:r>
            <w:proofErr w:type="spellStart"/>
            <w:r w:rsidRPr="00CC2A59">
              <w:rPr>
                <w:rFonts w:ascii="Times New Roman" w:eastAsia="FangSong_GB2312" w:hAnsi="Times New Roman"/>
                <w:sz w:val="22"/>
              </w:rPr>
              <w:t>Jintaike</w:t>
            </w:r>
            <w:proofErr w:type="spellEnd"/>
            <w:r w:rsidRPr="00CC2A59">
              <w:rPr>
                <w:rFonts w:ascii="Times New Roman" w:eastAsia="FangSong_GB2312" w:hAnsi="Times New Roman"/>
                <w:sz w:val="22"/>
              </w:rPr>
              <w:t xml:space="preserve"> Precision Machinery Co., LTD.</w:t>
            </w:r>
          </w:p>
        </w:tc>
      </w:tr>
    </w:tbl>
    <w:p w:rsidR="007276A1" w:rsidRPr="00CC2A59" w:rsidRDefault="007276A1" w:rsidP="007276A1">
      <w:pPr>
        <w:rPr>
          <w:rFonts w:ascii="Times New Roman" w:hAnsi="Times New Roman"/>
          <w:sz w:val="22"/>
        </w:rPr>
      </w:pPr>
    </w:p>
    <w:p w:rsidR="007276A1" w:rsidRPr="00CC2A59" w:rsidRDefault="007276A1" w:rsidP="00D936E8">
      <w:pPr>
        <w:jc w:val="center"/>
        <w:rPr>
          <w:rFonts w:ascii="Times New Roman" w:hAnsi="Times New Roman"/>
          <w:sz w:val="22"/>
        </w:rPr>
      </w:pPr>
    </w:p>
    <w:p w:rsidR="007276A1" w:rsidRPr="00CC2A59" w:rsidRDefault="007276A1" w:rsidP="00D936E8">
      <w:pPr>
        <w:jc w:val="center"/>
        <w:rPr>
          <w:rFonts w:ascii="Times New Roman" w:hAnsi="Times New Roman"/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1"/>
        <w:gridCol w:w="4261"/>
      </w:tblGrid>
      <w:tr w:rsidR="007276A1" w:rsidRPr="00CC2A59" w:rsidTr="00392326">
        <w:trPr>
          <w:jc w:val="center"/>
        </w:trPr>
        <w:tc>
          <w:tcPr>
            <w:tcW w:w="4261" w:type="dxa"/>
            <w:shd w:val="clear" w:color="auto" w:fill="BDD6EE" w:themeFill="accent5" w:themeFillTint="66"/>
          </w:tcPr>
          <w:p w:rsidR="007276A1" w:rsidRPr="00CC2A59" w:rsidRDefault="007276A1" w:rsidP="00D762BC">
            <w:pPr>
              <w:jc w:val="center"/>
              <w:rPr>
                <w:rFonts w:ascii="Times New Roman" w:hAnsi="Times New Roman"/>
                <w:b/>
                <w:sz w:val="22"/>
                <w:lang w:val="bg-BG"/>
              </w:rPr>
            </w:pPr>
            <w:bookmarkStart w:id="0" w:name="_Hlk488135327"/>
          </w:p>
          <w:p w:rsidR="007276A1" w:rsidRPr="00CC2A59" w:rsidRDefault="00CC2A59" w:rsidP="00D762BC">
            <w:pPr>
              <w:jc w:val="center"/>
              <w:rPr>
                <w:rFonts w:ascii="Times New Roman" w:hAnsi="Times New Roman"/>
                <w:b/>
                <w:sz w:val="22"/>
                <w:lang w:val="bg-BG"/>
              </w:rPr>
            </w:pPr>
            <w:r w:rsidRPr="00CC2A59">
              <w:rPr>
                <w:rFonts w:ascii="Times New Roman" w:hAnsi="Times New Roman"/>
                <w:b/>
                <w:sz w:val="22"/>
                <w:lang w:val="bg-BG"/>
              </w:rPr>
              <w:t>СЕКТОР НА ПРОИЗВОДСТВОТО</w:t>
            </w:r>
          </w:p>
          <w:p w:rsidR="007276A1" w:rsidRPr="00CC2A59" w:rsidRDefault="007276A1" w:rsidP="00D762BC">
            <w:pPr>
              <w:jc w:val="center"/>
              <w:rPr>
                <w:rFonts w:ascii="Times New Roman" w:hAnsi="Times New Roman"/>
                <w:b/>
                <w:sz w:val="22"/>
                <w:lang w:val="bg-BG"/>
              </w:rPr>
            </w:pPr>
          </w:p>
        </w:tc>
        <w:tc>
          <w:tcPr>
            <w:tcW w:w="4261" w:type="dxa"/>
            <w:shd w:val="clear" w:color="auto" w:fill="BDD6EE" w:themeFill="accent5" w:themeFillTint="66"/>
          </w:tcPr>
          <w:p w:rsidR="007276A1" w:rsidRPr="00CC2A59" w:rsidRDefault="007276A1" w:rsidP="00D762BC">
            <w:pPr>
              <w:jc w:val="center"/>
              <w:rPr>
                <w:rFonts w:ascii="Times New Roman" w:hAnsi="Times New Roman"/>
                <w:b/>
                <w:sz w:val="22"/>
                <w:lang w:val="bg-BG"/>
              </w:rPr>
            </w:pPr>
          </w:p>
          <w:p w:rsidR="007276A1" w:rsidRPr="00CC2A59" w:rsidRDefault="007276A1" w:rsidP="00D762BC">
            <w:pPr>
              <w:jc w:val="center"/>
              <w:rPr>
                <w:rFonts w:ascii="Times New Roman" w:hAnsi="Times New Roman"/>
                <w:b/>
                <w:sz w:val="22"/>
                <w:lang w:val="bg-BG"/>
              </w:rPr>
            </w:pPr>
            <w:r w:rsidRPr="00CC2A59">
              <w:rPr>
                <w:rFonts w:ascii="Times New Roman" w:hAnsi="Times New Roman"/>
                <w:b/>
                <w:sz w:val="22"/>
                <w:lang w:val="bg-BG"/>
              </w:rPr>
              <w:t>ИНТЕРЕСИ</w:t>
            </w:r>
            <w:r w:rsidR="00CC2A59" w:rsidRPr="00CC2A59">
              <w:rPr>
                <w:rFonts w:ascii="Times New Roman" w:hAnsi="Times New Roman"/>
                <w:b/>
                <w:sz w:val="22"/>
                <w:lang w:val="bg-BG"/>
              </w:rPr>
              <w:t xml:space="preserve"> КЪМ</w:t>
            </w:r>
          </w:p>
          <w:p w:rsidR="007276A1" w:rsidRPr="00CC2A59" w:rsidRDefault="007276A1" w:rsidP="00D762BC">
            <w:pPr>
              <w:jc w:val="center"/>
              <w:rPr>
                <w:rFonts w:ascii="Times New Roman" w:hAnsi="Times New Roman"/>
                <w:b/>
                <w:sz w:val="22"/>
                <w:lang w:val="bg-BG"/>
              </w:rPr>
            </w:pPr>
          </w:p>
        </w:tc>
      </w:tr>
      <w:tr w:rsidR="007276A1" w:rsidRPr="00CC2A59" w:rsidTr="007276A1">
        <w:trPr>
          <w:jc w:val="center"/>
        </w:trPr>
        <w:tc>
          <w:tcPr>
            <w:tcW w:w="4261" w:type="dxa"/>
            <w:shd w:val="clear" w:color="auto" w:fill="auto"/>
          </w:tcPr>
          <w:p w:rsidR="007276A1" w:rsidRPr="00CC2A59" w:rsidRDefault="007276A1" w:rsidP="00D762BC">
            <w:pPr>
              <w:rPr>
                <w:rFonts w:ascii="Times New Roman" w:hAnsi="Times New Roman"/>
                <w:sz w:val="22"/>
                <w:lang w:val="bg-BG"/>
              </w:rPr>
            </w:pPr>
          </w:p>
          <w:p w:rsidR="007276A1" w:rsidRPr="00CC2A59" w:rsidRDefault="007276A1" w:rsidP="00D762BC">
            <w:pPr>
              <w:rPr>
                <w:rFonts w:ascii="Times New Roman" w:eastAsia="仿宋" w:hAnsi="Times New Roman"/>
                <w:sz w:val="22"/>
                <w:lang w:val="bg-BG"/>
              </w:rPr>
            </w:pPr>
            <w:r w:rsidRPr="00CC2A59">
              <w:rPr>
                <w:rFonts w:ascii="Times New Roman" w:eastAsia="仿宋" w:hAnsi="Times New Roman"/>
                <w:sz w:val="22"/>
                <w:lang w:val="bg-BG"/>
              </w:rPr>
              <w:t xml:space="preserve">Екологични строителни материали и основни строителни дейности; градоустройство, ландшафт, преустройство и проектиране; изграждане на интелигентни системи за контрол за жилищни сгради и на електрически системи с ниско напрежение. </w:t>
            </w:r>
          </w:p>
          <w:p w:rsidR="007276A1" w:rsidRPr="00CC2A59" w:rsidRDefault="007276A1" w:rsidP="00D762BC">
            <w:pPr>
              <w:rPr>
                <w:rFonts w:ascii="Times New Roman" w:hAnsi="Times New Roman"/>
                <w:sz w:val="22"/>
                <w:lang w:val="bg-BG"/>
              </w:rPr>
            </w:pPr>
          </w:p>
        </w:tc>
        <w:tc>
          <w:tcPr>
            <w:tcW w:w="4261" w:type="dxa"/>
            <w:shd w:val="clear" w:color="auto" w:fill="auto"/>
          </w:tcPr>
          <w:p w:rsidR="007276A1" w:rsidRPr="00CC2A59" w:rsidRDefault="007276A1" w:rsidP="00D762BC">
            <w:pPr>
              <w:jc w:val="center"/>
              <w:rPr>
                <w:rFonts w:ascii="Times New Roman" w:hAnsi="Times New Roman"/>
                <w:sz w:val="22"/>
                <w:lang w:val="bg-BG"/>
              </w:rPr>
            </w:pPr>
          </w:p>
          <w:p w:rsidR="007276A1" w:rsidRPr="00CC2A59" w:rsidRDefault="007276A1" w:rsidP="00D762BC">
            <w:pPr>
              <w:jc w:val="center"/>
              <w:rPr>
                <w:rFonts w:ascii="Times New Roman" w:hAnsi="Times New Roman"/>
                <w:sz w:val="22"/>
                <w:lang w:val="bg-BG"/>
              </w:rPr>
            </w:pPr>
            <w:r w:rsidRPr="00CC2A59">
              <w:rPr>
                <w:rFonts w:ascii="Times New Roman" w:hAnsi="Times New Roman"/>
                <w:sz w:val="22"/>
                <w:lang w:val="bg-BG"/>
              </w:rPr>
              <w:t xml:space="preserve">Продажба на строителни материали; </w:t>
            </w:r>
          </w:p>
          <w:p w:rsidR="007276A1" w:rsidRPr="00CC2A59" w:rsidRDefault="007276A1" w:rsidP="00D762BC">
            <w:pPr>
              <w:jc w:val="center"/>
              <w:rPr>
                <w:rFonts w:ascii="Times New Roman" w:hAnsi="Times New Roman"/>
                <w:sz w:val="22"/>
                <w:lang w:val="bg-BG"/>
              </w:rPr>
            </w:pPr>
            <w:r w:rsidRPr="00CC2A59">
              <w:rPr>
                <w:rFonts w:ascii="Times New Roman" w:eastAsia="仿宋" w:hAnsi="Times New Roman"/>
                <w:sz w:val="22"/>
                <w:lang w:val="bg-BG"/>
              </w:rPr>
              <w:t>обмяна на информация за интелигентни системи;</w:t>
            </w:r>
          </w:p>
          <w:p w:rsidR="007276A1" w:rsidRPr="00CC2A59" w:rsidRDefault="007276A1" w:rsidP="00D762BC">
            <w:pPr>
              <w:jc w:val="center"/>
              <w:rPr>
                <w:rFonts w:ascii="Times New Roman" w:hAnsi="Times New Roman"/>
                <w:sz w:val="22"/>
                <w:lang w:val="bg-BG"/>
              </w:rPr>
            </w:pPr>
            <w:r w:rsidRPr="00CC2A59">
              <w:rPr>
                <w:rFonts w:ascii="Times New Roman" w:hAnsi="Times New Roman"/>
                <w:sz w:val="22"/>
                <w:lang w:val="bg-BG"/>
              </w:rPr>
              <w:t>сътрудничество в проекти за градоустройствени планове,</w:t>
            </w:r>
          </w:p>
          <w:p w:rsidR="007276A1" w:rsidRPr="00CC2A59" w:rsidRDefault="007276A1" w:rsidP="00D762BC">
            <w:pPr>
              <w:jc w:val="center"/>
              <w:rPr>
                <w:rFonts w:ascii="Times New Roman" w:hAnsi="Times New Roman"/>
                <w:sz w:val="22"/>
                <w:lang w:val="bg-BG"/>
              </w:rPr>
            </w:pPr>
            <w:r w:rsidRPr="00CC2A59">
              <w:rPr>
                <w:rFonts w:ascii="Times New Roman" w:hAnsi="Times New Roman"/>
                <w:sz w:val="22"/>
                <w:lang w:val="bg-BG"/>
              </w:rPr>
              <w:t>ландшафт и преустройство.</w:t>
            </w:r>
          </w:p>
        </w:tc>
      </w:tr>
      <w:tr w:rsidR="007276A1" w:rsidRPr="00CC2A59" w:rsidTr="007276A1">
        <w:trPr>
          <w:jc w:val="center"/>
        </w:trPr>
        <w:tc>
          <w:tcPr>
            <w:tcW w:w="4261" w:type="dxa"/>
            <w:shd w:val="clear" w:color="auto" w:fill="auto"/>
          </w:tcPr>
          <w:p w:rsidR="007276A1" w:rsidRPr="00CC2A59" w:rsidRDefault="007276A1" w:rsidP="00D762BC">
            <w:pPr>
              <w:rPr>
                <w:rFonts w:ascii="Times New Roman" w:hAnsi="Times New Roman"/>
                <w:sz w:val="22"/>
                <w:lang w:val="bg-BG"/>
              </w:rPr>
            </w:pPr>
          </w:p>
          <w:p w:rsidR="007276A1" w:rsidRPr="00CC2A59" w:rsidRDefault="007276A1" w:rsidP="00D762BC">
            <w:pPr>
              <w:rPr>
                <w:rFonts w:ascii="Times New Roman" w:hAnsi="Times New Roman"/>
                <w:sz w:val="22"/>
                <w:lang w:val="bg-BG"/>
              </w:rPr>
            </w:pPr>
            <w:r w:rsidRPr="00CC2A59">
              <w:rPr>
                <w:rFonts w:ascii="Times New Roman" w:eastAsia="仿宋" w:hAnsi="Times New Roman"/>
                <w:sz w:val="22"/>
                <w:lang w:val="bg-BG"/>
              </w:rPr>
              <w:t>Велосипеди и електрически велосипеди.</w:t>
            </w:r>
          </w:p>
          <w:p w:rsidR="007276A1" w:rsidRPr="00CC2A59" w:rsidRDefault="007276A1" w:rsidP="00D762BC">
            <w:pPr>
              <w:rPr>
                <w:rFonts w:ascii="Times New Roman" w:hAnsi="Times New Roman"/>
                <w:sz w:val="22"/>
                <w:lang w:val="bg-BG"/>
              </w:rPr>
            </w:pPr>
          </w:p>
        </w:tc>
        <w:tc>
          <w:tcPr>
            <w:tcW w:w="4261" w:type="dxa"/>
            <w:shd w:val="clear" w:color="auto" w:fill="auto"/>
          </w:tcPr>
          <w:p w:rsidR="007276A1" w:rsidRPr="00CC2A59" w:rsidRDefault="007276A1" w:rsidP="00D762BC">
            <w:pPr>
              <w:jc w:val="center"/>
              <w:rPr>
                <w:rFonts w:ascii="Times New Roman" w:eastAsia="仿宋" w:hAnsi="Times New Roman"/>
                <w:sz w:val="22"/>
                <w:lang w:val="bg-BG"/>
              </w:rPr>
            </w:pPr>
          </w:p>
          <w:p w:rsidR="007276A1" w:rsidRPr="00CC2A59" w:rsidRDefault="007276A1" w:rsidP="00D762BC">
            <w:pPr>
              <w:jc w:val="center"/>
              <w:rPr>
                <w:rFonts w:ascii="Times New Roman" w:hAnsi="Times New Roman"/>
                <w:sz w:val="22"/>
                <w:lang w:val="bg-BG"/>
              </w:rPr>
            </w:pPr>
            <w:r w:rsidRPr="00CC2A59">
              <w:rPr>
                <w:rFonts w:ascii="Times New Roman" w:eastAsia="仿宋" w:hAnsi="Times New Roman"/>
                <w:sz w:val="22"/>
                <w:lang w:val="bg-BG"/>
              </w:rPr>
              <w:t>Дистрибутори</w:t>
            </w:r>
          </w:p>
        </w:tc>
      </w:tr>
      <w:tr w:rsidR="007276A1" w:rsidRPr="00CC2A59" w:rsidTr="007276A1">
        <w:trPr>
          <w:jc w:val="center"/>
        </w:trPr>
        <w:tc>
          <w:tcPr>
            <w:tcW w:w="4261" w:type="dxa"/>
            <w:shd w:val="clear" w:color="auto" w:fill="auto"/>
          </w:tcPr>
          <w:p w:rsidR="007276A1" w:rsidRPr="00CC2A59" w:rsidRDefault="007276A1" w:rsidP="00D762BC">
            <w:pPr>
              <w:rPr>
                <w:rFonts w:ascii="Times New Roman" w:hAnsi="Times New Roman"/>
                <w:sz w:val="22"/>
                <w:lang w:val="bg-BG"/>
              </w:rPr>
            </w:pPr>
          </w:p>
          <w:p w:rsidR="007276A1" w:rsidRPr="00CC2A59" w:rsidRDefault="007276A1" w:rsidP="00D762BC">
            <w:pPr>
              <w:rPr>
                <w:rFonts w:ascii="Times New Roman" w:eastAsia="仿宋" w:hAnsi="Times New Roman"/>
                <w:sz w:val="22"/>
                <w:lang w:val="bg-BG"/>
              </w:rPr>
            </w:pPr>
            <w:r w:rsidRPr="00CC2A59">
              <w:rPr>
                <w:rFonts w:ascii="Times New Roman" w:eastAsia="仿宋" w:hAnsi="Times New Roman"/>
                <w:sz w:val="22"/>
                <w:lang w:val="bg-BG"/>
              </w:rPr>
              <w:t>Пластмасови продукти, ръчно тъкани килими, фитнес стоки, художествени и занаятчийски принадлежности, инструменти, продукти за леката промишленост.</w:t>
            </w:r>
          </w:p>
          <w:p w:rsidR="007276A1" w:rsidRPr="00CC2A59" w:rsidRDefault="007276A1" w:rsidP="00D762BC">
            <w:pPr>
              <w:rPr>
                <w:rFonts w:ascii="Times New Roman" w:hAnsi="Times New Roman"/>
                <w:sz w:val="22"/>
                <w:lang w:val="bg-BG"/>
              </w:rPr>
            </w:pPr>
          </w:p>
        </w:tc>
        <w:tc>
          <w:tcPr>
            <w:tcW w:w="4261" w:type="dxa"/>
            <w:shd w:val="clear" w:color="auto" w:fill="auto"/>
          </w:tcPr>
          <w:p w:rsidR="007276A1" w:rsidRPr="00CC2A59" w:rsidRDefault="007276A1" w:rsidP="00D762BC">
            <w:pPr>
              <w:jc w:val="center"/>
              <w:rPr>
                <w:rFonts w:ascii="Times New Roman" w:eastAsia="仿宋" w:hAnsi="Times New Roman"/>
                <w:sz w:val="22"/>
                <w:lang w:val="bg-BG"/>
              </w:rPr>
            </w:pPr>
          </w:p>
          <w:p w:rsidR="007276A1" w:rsidRPr="00CC2A59" w:rsidRDefault="007276A1" w:rsidP="00D762BC">
            <w:pPr>
              <w:jc w:val="center"/>
              <w:rPr>
                <w:rFonts w:ascii="Times New Roman" w:hAnsi="Times New Roman"/>
                <w:sz w:val="22"/>
                <w:lang w:val="bg-BG"/>
              </w:rPr>
            </w:pPr>
            <w:r w:rsidRPr="00CC2A59">
              <w:rPr>
                <w:rFonts w:ascii="Times New Roman" w:eastAsia="仿宋" w:hAnsi="Times New Roman"/>
                <w:sz w:val="22"/>
                <w:lang w:val="bg-BG"/>
              </w:rPr>
              <w:t>Дистрибутори</w:t>
            </w:r>
          </w:p>
        </w:tc>
      </w:tr>
      <w:tr w:rsidR="007276A1" w:rsidRPr="00CC2A59" w:rsidTr="007276A1">
        <w:trPr>
          <w:jc w:val="center"/>
        </w:trPr>
        <w:tc>
          <w:tcPr>
            <w:tcW w:w="4261" w:type="dxa"/>
            <w:shd w:val="clear" w:color="auto" w:fill="auto"/>
          </w:tcPr>
          <w:p w:rsidR="007276A1" w:rsidRPr="00CC2A59" w:rsidRDefault="007276A1" w:rsidP="00D762BC">
            <w:pPr>
              <w:rPr>
                <w:rFonts w:ascii="Times New Roman" w:hAnsi="Times New Roman"/>
                <w:sz w:val="22"/>
                <w:lang w:val="bg-BG"/>
              </w:rPr>
            </w:pPr>
          </w:p>
          <w:p w:rsidR="007276A1" w:rsidRPr="00CC2A59" w:rsidRDefault="007276A1" w:rsidP="00D762BC">
            <w:pPr>
              <w:jc w:val="center"/>
              <w:rPr>
                <w:rFonts w:ascii="Times New Roman" w:eastAsia="仿宋" w:hAnsi="Times New Roman"/>
                <w:sz w:val="22"/>
                <w:lang w:val="bg-BG"/>
              </w:rPr>
            </w:pPr>
            <w:r w:rsidRPr="00CC2A59">
              <w:rPr>
                <w:rFonts w:ascii="Times New Roman" w:eastAsia="仿宋" w:hAnsi="Times New Roman"/>
                <w:sz w:val="22"/>
                <w:lang w:val="bg-BG"/>
              </w:rPr>
              <w:t>Организиране на панаири/изложения.</w:t>
            </w:r>
          </w:p>
          <w:p w:rsidR="007276A1" w:rsidRPr="00CC2A59" w:rsidRDefault="007276A1" w:rsidP="00D762BC">
            <w:pPr>
              <w:rPr>
                <w:rFonts w:ascii="Times New Roman" w:hAnsi="Times New Roman"/>
                <w:sz w:val="22"/>
                <w:lang w:val="bg-BG"/>
              </w:rPr>
            </w:pPr>
          </w:p>
        </w:tc>
        <w:tc>
          <w:tcPr>
            <w:tcW w:w="4261" w:type="dxa"/>
            <w:shd w:val="clear" w:color="auto" w:fill="auto"/>
          </w:tcPr>
          <w:p w:rsidR="007276A1" w:rsidRPr="00CC2A59" w:rsidRDefault="007276A1" w:rsidP="00D762BC">
            <w:pPr>
              <w:jc w:val="center"/>
              <w:rPr>
                <w:rFonts w:ascii="Times New Roman" w:hAnsi="Times New Roman"/>
                <w:sz w:val="22"/>
                <w:lang w:val="bg-BG"/>
              </w:rPr>
            </w:pPr>
          </w:p>
          <w:p w:rsidR="007276A1" w:rsidRPr="00CC2A59" w:rsidRDefault="007276A1" w:rsidP="00D762BC">
            <w:pPr>
              <w:jc w:val="center"/>
              <w:rPr>
                <w:rFonts w:ascii="Times New Roman" w:hAnsi="Times New Roman"/>
                <w:sz w:val="22"/>
                <w:lang w:val="bg-BG"/>
              </w:rPr>
            </w:pPr>
            <w:r w:rsidRPr="00CC2A59">
              <w:rPr>
                <w:rFonts w:ascii="Times New Roman" w:hAnsi="Times New Roman"/>
                <w:sz w:val="22"/>
                <w:lang w:val="bg-BG"/>
              </w:rPr>
              <w:t>Организатори на панаири/изложения и възможности за сътрудничество</w:t>
            </w:r>
          </w:p>
          <w:p w:rsidR="007276A1" w:rsidRPr="00CC2A59" w:rsidRDefault="007276A1" w:rsidP="00D762BC">
            <w:pPr>
              <w:jc w:val="center"/>
              <w:rPr>
                <w:rFonts w:ascii="Times New Roman" w:hAnsi="Times New Roman"/>
                <w:sz w:val="22"/>
                <w:lang w:val="bg-BG"/>
              </w:rPr>
            </w:pPr>
          </w:p>
        </w:tc>
      </w:tr>
      <w:tr w:rsidR="007276A1" w:rsidRPr="00CC2A59" w:rsidTr="007276A1">
        <w:trPr>
          <w:jc w:val="center"/>
        </w:trPr>
        <w:tc>
          <w:tcPr>
            <w:tcW w:w="4261" w:type="dxa"/>
            <w:shd w:val="clear" w:color="auto" w:fill="auto"/>
          </w:tcPr>
          <w:p w:rsidR="007276A1" w:rsidRPr="00CC2A59" w:rsidRDefault="007276A1" w:rsidP="00D762BC">
            <w:pPr>
              <w:rPr>
                <w:rFonts w:ascii="Times New Roman" w:hAnsi="Times New Roman"/>
                <w:sz w:val="22"/>
                <w:lang w:val="bg-BG"/>
              </w:rPr>
            </w:pPr>
          </w:p>
          <w:p w:rsidR="007276A1" w:rsidRPr="00CC2A59" w:rsidRDefault="007276A1" w:rsidP="00D762BC">
            <w:pPr>
              <w:jc w:val="left"/>
              <w:rPr>
                <w:rFonts w:ascii="Times New Roman" w:eastAsia="仿宋" w:hAnsi="Times New Roman"/>
                <w:sz w:val="22"/>
                <w:lang w:val="bg-BG"/>
              </w:rPr>
            </w:pPr>
            <w:r w:rsidRPr="00CC2A59">
              <w:rPr>
                <w:rFonts w:ascii="Times New Roman" w:eastAsia="仿宋" w:hAnsi="Times New Roman"/>
                <w:sz w:val="22"/>
                <w:lang w:val="bg-BG"/>
              </w:rPr>
              <w:t>Алуминиеви профили за поставяне на слънчеви фотоволтаични продукти.</w:t>
            </w:r>
          </w:p>
          <w:p w:rsidR="007276A1" w:rsidRPr="00CC2A59" w:rsidRDefault="007276A1" w:rsidP="00D762BC">
            <w:pPr>
              <w:rPr>
                <w:rFonts w:ascii="Times New Roman" w:hAnsi="Times New Roman"/>
                <w:sz w:val="22"/>
                <w:lang w:val="bg-BG"/>
              </w:rPr>
            </w:pPr>
          </w:p>
        </w:tc>
        <w:tc>
          <w:tcPr>
            <w:tcW w:w="4261" w:type="dxa"/>
            <w:shd w:val="clear" w:color="auto" w:fill="auto"/>
          </w:tcPr>
          <w:p w:rsidR="007276A1" w:rsidRPr="00CC2A59" w:rsidRDefault="007276A1" w:rsidP="00D762BC">
            <w:pPr>
              <w:jc w:val="center"/>
              <w:rPr>
                <w:rFonts w:ascii="Times New Roman" w:hAnsi="Times New Roman"/>
                <w:sz w:val="22"/>
                <w:lang w:val="bg-BG"/>
              </w:rPr>
            </w:pPr>
          </w:p>
          <w:p w:rsidR="007276A1" w:rsidRPr="00CC2A59" w:rsidRDefault="007276A1" w:rsidP="00D762BC">
            <w:pPr>
              <w:jc w:val="center"/>
              <w:rPr>
                <w:rFonts w:ascii="Times New Roman" w:hAnsi="Times New Roman"/>
                <w:sz w:val="22"/>
                <w:lang w:val="bg-BG"/>
              </w:rPr>
            </w:pPr>
            <w:r w:rsidRPr="00CC2A59">
              <w:rPr>
                <w:rFonts w:ascii="Times New Roman" w:hAnsi="Times New Roman"/>
                <w:sz w:val="22"/>
                <w:lang w:val="bg-BG"/>
              </w:rPr>
              <w:t>Бизнес възможности</w:t>
            </w:r>
          </w:p>
        </w:tc>
      </w:tr>
      <w:tr w:rsidR="007276A1" w:rsidRPr="00CC2A59" w:rsidTr="007276A1">
        <w:trPr>
          <w:jc w:val="center"/>
        </w:trPr>
        <w:tc>
          <w:tcPr>
            <w:tcW w:w="4261" w:type="dxa"/>
            <w:shd w:val="clear" w:color="auto" w:fill="auto"/>
          </w:tcPr>
          <w:p w:rsidR="007276A1" w:rsidRPr="00CC2A59" w:rsidRDefault="007276A1" w:rsidP="00D762BC">
            <w:pPr>
              <w:rPr>
                <w:rFonts w:ascii="Times New Roman" w:hAnsi="Times New Roman"/>
                <w:sz w:val="22"/>
                <w:lang w:val="bg-BG"/>
              </w:rPr>
            </w:pPr>
          </w:p>
          <w:p w:rsidR="007276A1" w:rsidRPr="00CC2A59" w:rsidRDefault="007276A1" w:rsidP="00D762BC">
            <w:pPr>
              <w:jc w:val="center"/>
              <w:rPr>
                <w:rFonts w:ascii="Times New Roman" w:eastAsia="仿宋" w:hAnsi="Times New Roman"/>
                <w:sz w:val="22"/>
                <w:lang w:val="bg-BG"/>
              </w:rPr>
            </w:pPr>
            <w:r w:rsidRPr="00CC2A59">
              <w:rPr>
                <w:rFonts w:ascii="Times New Roman" w:eastAsia="仿宋" w:hAnsi="Times New Roman"/>
                <w:sz w:val="22"/>
                <w:lang w:val="bg-BG"/>
              </w:rPr>
              <w:t>Части и компоненти</w:t>
            </w:r>
            <w:r w:rsidRPr="00CC2A59">
              <w:rPr>
                <w:rFonts w:ascii="Times New Roman" w:eastAsia="仿宋" w:hAnsi="Times New Roman"/>
                <w:sz w:val="22"/>
              </w:rPr>
              <w:t xml:space="preserve"> </w:t>
            </w:r>
            <w:proofErr w:type="spellStart"/>
            <w:r w:rsidRPr="00CC2A59">
              <w:rPr>
                <w:rFonts w:ascii="Times New Roman" w:eastAsia="仿宋" w:hAnsi="Times New Roman"/>
                <w:sz w:val="22"/>
                <w:lang w:val="bg-BG"/>
              </w:rPr>
              <w:t>завтомобилната</w:t>
            </w:r>
            <w:proofErr w:type="spellEnd"/>
            <w:r w:rsidRPr="00CC2A59">
              <w:rPr>
                <w:rFonts w:ascii="Times New Roman" w:eastAsia="仿宋" w:hAnsi="Times New Roman"/>
                <w:sz w:val="22"/>
                <w:lang w:val="bg-BG"/>
              </w:rPr>
              <w:t xml:space="preserve"> индустрия: продукти от алуминиеви сплави, уреди за отливане под налягане и за отливане на цветни метали.</w:t>
            </w:r>
          </w:p>
          <w:p w:rsidR="007276A1" w:rsidRPr="00CC2A59" w:rsidRDefault="007276A1" w:rsidP="00D762BC">
            <w:pPr>
              <w:rPr>
                <w:rFonts w:ascii="Times New Roman" w:hAnsi="Times New Roman"/>
                <w:sz w:val="22"/>
                <w:lang w:val="bg-BG"/>
              </w:rPr>
            </w:pPr>
          </w:p>
          <w:p w:rsidR="007276A1" w:rsidRPr="00CC2A59" w:rsidRDefault="007276A1" w:rsidP="00D762BC">
            <w:pPr>
              <w:rPr>
                <w:rFonts w:ascii="Times New Roman" w:hAnsi="Times New Roman"/>
                <w:sz w:val="22"/>
                <w:lang w:val="bg-BG"/>
              </w:rPr>
            </w:pPr>
          </w:p>
        </w:tc>
        <w:tc>
          <w:tcPr>
            <w:tcW w:w="4261" w:type="dxa"/>
            <w:shd w:val="clear" w:color="auto" w:fill="auto"/>
          </w:tcPr>
          <w:p w:rsidR="007276A1" w:rsidRPr="00CC2A59" w:rsidRDefault="007276A1" w:rsidP="00D762BC">
            <w:pPr>
              <w:jc w:val="center"/>
              <w:rPr>
                <w:rFonts w:ascii="Times New Roman" w:hAnsi="Times New Roman"/>
                <w:sz w:val="22"/>
                <w:lang w:val="bg-BG"/>
              </w:rPr>
            </w:pPr>
          </w:p>
          <w:p w:rsidR="007276A1" w:rsidRPr="00CC2A59" w:rsidRDefault="007276A1" w:rsidP="00D762BC">
            <w:pPr>
              <w:jc w:val="center"/>
              <w:rPr>
                <w:rFonts w:ascii="Times New Roman" w:hAnsi="Times New Roman"/>
                <w:sz w:val="22"/>
                <w:lang w:val="bg-BG"/>
              </w:rPr>
            </w:pPr>
            <w:r w:rsidRPr="00CC2A59">
              <w:rPr>
                <w:rFonts w:ascii="Times New Roman" w:hAnsi="Times New Roman"/>
                <w:sz w:val="22"/>
                <w:lang w:val="bg-BG"/>
              </w:rPr>
              <w:t>Бизнес възможности;</w:t>
            </w:r>
          </w:p>
          <w:p w:rsidR="007276A1" w:rsidRPr="00CC2A59" w:rsidRDefault="007276A1" w:rsidP="00D762BC">
            <w:pPr>
              <w:jc w:val="center"/>
              <w:rPr>
                <w:rFonts w:ascii="Times New Roman" w:hAnsi="Times New Roman"/>
                <w:sz w:val="22"/>
                <w:lang w:val="bg-BG"/>
              </w:rPr>
            </w:pPr>
            <w:r w:rsidRPr="00CC2A59">
              <w:rPr>
                <w:rFonts w:ascii="Times New Roman" w:hAnsi="Times New Roman"/>
                <w:sz w:val="22"/>
                <w:lang w:val="bg-BG"/>
              </w:rPr>
              <w:t>Закупуване на нови леярски машини и на алуминиеви сплави в суров вид</w:t>
            </w:r>
          </w:p>
        </w:tc>
      </w:tr>
    </w:tbl>
    <w:p w:rsidR="007276A1" w:rsidRPr="00CC2A59" w:rsidRDefault="007276A1" w:rsidP="00D936E8">
      <w:pPr>
        <w:jc w:val="center"/>
        <w:rPr>
          <w:rFonts w:ascii="Times New Roman" w:hAnsi="Times New Roman"/>
          <w:sz w:val="22"/>
        </w:rPr>
      </w:pPr>
      <w:bookmarkStart w:id="1" w:name="_GoBack"/>
      <w:bookmarkEnd w:id="0"/>
      <w:bookmarkEnd w:id="1"/>
    </w:p>
    <w:sectPr w:rsidR="007276A1" w:rsidRPr="00CC2A59" w:rsidSect="00CC2A59">
      <w:pgSz w:w="12240" w:h="15840"/>
      <w:pgMar w:top="63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FangSong_GB2312">
    <w:altName w:val="Malgun Gothic Semilight"/>
    <w:charset w:val="86"/>
    <w:family w:val="modern"/>
    <w:pitch w:val="fixed"/>
    <w:sig w:usb0="00000000" w:usb1="080E0000" w:usb2="00000010" w:usb3="00000000" w:csb0="00040000" w:csb1="00000000"/>
  </w:font>
  <w:font w:name="仿宋">
    <w:altName w:val="SimSun"/>
    <w:charset w:val="86"/>
    <w:family w:val="modern"/>
    <w:pitch w:val="default"/>
    <w:sig w:usb0="800002BF" w:usb1="38CF7CFA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6E8"/>
    <w:rsid w:val="000B20A2"/>
    <w:rsid w:val="00176571"/>
    <w:rsid w:val="002D1D68"/>
    <w:rsid w:val="00392326"/>
    <w:rsid w:val="00554B51"/>
    <w:rsid w:val="00681A8C"/>
    <w:rsid w:val="007276A1"/>
    <w:rsid w:val="00865D35"/>
    <w:rsid w:val="009A1A50"/>
    <w:rsid w:val="00A06810"/>
    <w:rsid w:val="00A10890"/>
    <w:rsid w:val="00CC2A59"/>
    <w:rsid w:val="00CD0976"/>
    <w:rsid w:val="00D93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1026"/>
    <o:shapelayout v:ext="edit">
      <o:idmap v:ext="edit" data="1"/>
    </o:shapelayout>
  </w:shapeDefaults>
  <w:decimalSymbol w:val="."/>
  <w:listSeparator w:val=","/>
  <w14:docId w14:val="44C1FC26"/>
  <w15:chartTrackingRefBased/>
  <w15:docId w15:val="{78E7006A-EDE7-4B3A-87FC-1F5FFEE8E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936E8"/>
    <w:pPr>
      <w:widowControl w:val="0"/>
      <w:spacing w:after="0" w:line="240" w:lineRule="auto"/>
      <w:jc w:val="both"/>
    </w:pPr>
    <w:rPr>
      <w:rFonts w:ascii="Calibri" w:eastAsia="SimSun" w:hAnsi="Calibri" w:cs="Times New Roman"/>
      <w:kern w:val="2"/>
      <w:sz w:val="21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351</Words>
  <Characters>2007</Characters>
  <Application>Microsoft Office Word</Application>
  <DocSecurity>0</DocSecurity>
  <Lines>16</Lines>
  <Paragraphs>4</Paragraphs>
  <ScaleCrop>false</ScaleCrop>
  <Company/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 Velichkov</dc:creator>
  <cp:keywords/>
  <dc:description/>
  <cp:lastModifiedBy>Vladislav Velichkov</cp:lastModifiedBy>
  <cp:revision>9</cp:revision>
  <dcterms:created xsi:type="dcterms:W3CDTF">2017-08-16T10:36:00Z</dcterms:created>
  <dcterms:modified xsi:type="dcterms:W3CDTF">2017-08-16T11:02:00Z</dcterms:modified>
</cp:coreProperties>
</file>