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7D" w:rsidRPr="00FB11F3" w:rsidRDefault="0086497D" w:rsidP="0086497D">
      <w:pPr>
        <w:jc w:val="center"/>
        <w:rPr>
          <w:rFonts w:ascii="Verdana" w:hAnsi="Verdana" w:cs="Calibri"/>
          <w:b/>
          <w:color w:val="0000FF"/>
          <w:lang w:val="bg-BG"/>
        </w:rPr>
      </w:pPr>
      <w:bookmarkStart w:id="0" w:name="_GoBack"/>
      <w:bookmarkEnd w:id="0"/>
    </w:p>
    <w:p w:rsidR="0086497D" w:rsidRDefault="0086497D" w:rsidP="0086497D">
      <w:pPr>
        <w:jc w:val="center"/>
        <w:rPr>
          <w:rFonts w:ascii="Verdana" w:hAnsi="Verdana" w:cs="Calibri"/>
          <w:b/>
          <w:u w:val="single"/>
          <w:lang w:val="bg-BG"/>
        </w:rPr>
      </w:pPr>
    </w:p>
    <w:p w:rsidR="0086497D" w:rsidRPr="00702619" w:rsidRDefault="0086497D" w:rsidP="0086497D">
      <w:pPr>
        <w:jc w:val="center"/>
        <w:rPr>
          <w:rFonts w:ascii="Verdana" w:hAnsi="Verdana" w:cs="Calibri"/>
          <w:b/>
          <w:u w:val="single"/>
          <w:lang w:val="bg-BG"/>
        </w:rPr>
      </w:pPr>
      <w:r w:rsidRPr="00702619">
        <w:rPr>
          <w:rFonts w:ascii="Verdana" w:hAnsi="Verdana" w:cs="Calibri"/>
          <w:b/>
          <w:u w:val="single"/>
          <w:lang w:val="bg-BG"/>
        </w:rPr>
        <w:t>РЕГИСТРАЦИОНЕН ФОРМУЛЯР</w:t>
      </w:r>
    </w:p>
    <w:p w:rsidR="0086497D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:rsidR="0086497D" w:rsidRDefault="0086497D" w:rsidP="0086497D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  <w:lang w:val="bg-BG"/>
        </w:rPr>
        <w:t>ТА</w:t>
      </w:r>
      <w:r>
        <w:rPr>
          <w:rFonts w:ascii="Verdana" w:eastAsiaTheme="minorEastAsia" w:hAnsi="Verdana" w:cs="Calibri"/>
          <w:b/>
          <w:lang w:val="bg-BG" w:eastAsia="zh-CN"/>
        </w:rPr>
        <w:t>Й</w:t>
      </w:r>
      <w:r w:rsidRPr="00EF2B11">
        <w:rPr>
          <w:rFonts w:ascii="Verdana" w:hAnsi="Verdana" w:cs="Calibri"/>
          <w:b/>
          <w:lang w:val="bg-BG"/>
        </w:rPr>
        <w:t>ВАНСКИ ТЪРГОВСКИ СРЕЩИ</w:t>
      </w:r>
    </w:p>
    <w:p w:rsidR="0086497D" w:rsidRPr="00EF2B11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:rsidR="0086497D" w:rsidRDefault="0086497D" w:rsidP="0086497D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  <w:lang w:val="bg-BG"/>
        </w:rPr>
        <w:t>31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  <w:lang w:val="bg-BG"/>
        </w:rPr>
        <w:t>октомври</w:t>
      </w:r>
      <w:r w:rsidRPr="00EF2B11">
        <w:rPr>
          <w:rFonts w:ascii="Verdana" w:hAnsi="Verdana" w:cs="Calibri"/>
          <w:b/>
          <w:lang w:val="bg-BG"/>
        </w:rPr>
        <w:t xml:space="preserve"> 201</w:t>
      </w:r>
      <w:r>
        <w:rPr>
          <w:rFonts w:ascii="Verdana" w:hAnsi="Verdana" w:cs="Calibri"/>
          <w:b/>
          <w:lang w:val="bg-BG"/>
        </w:rPr>
        <w:t>7</w:t>
      </w:r>
      <w:r w:rsidRPr="00EF2B11">
        <w:rPr>
          <w:rFonts w:ascii="Verdana" w:hAnsi="Verdana" w:cs="Calibri"/>
          <w:b/>
          <w:lang w:val="bg-BG"/>
        </w:rPr>
        <w:t xml:space="preserve"> (от 10 до 18 ч.)</w:t>
      </w:r>
    </w:p>
    <w:p w:rsidR="0086497D" w:rsidRPr="004F6BD8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:rsidR="0086497D" w:rsidRPr="00EF2B11" w:rsidRDefault="0086497D" w:rsidP="0086497D">
      <w:pPr>
        <w:jc w:val="center"/>
        <w:rPr>
          <w:rFonts w:ascii="Verdana" w:hAnsi="Verdana" w:cs="Calibri"/>
          <w:b/>
          <w:lang w:val="bg-BG"/>
        </w:rPr>
      </w:pPr>
      <w:r w:rsidRPr="00EF2B11">
        <w:rPr>
          <w:rFonts w:ascii="Verdana" w:hAnsi="Verdana" w:cs="Calibri"/>
          <w:b/>
          <w:lang w:val="bg-BG"/>
        </w:rPr>
        <w:t>'</w:t>
      </w:r>
      <w:r w:rsidRPr="002363E4">
        <w:rPr>
          <w:rFonts w:ascii="Verdana" w:hAnsi="Verdana" w:cs="Calibri"/>
          <w:b/>
          <w:lang w:val="bg-BG"/>
        </w:rPr>
        <w:t>Хотел Маринела</w:t>
      </w:r>
      <w:r w:rsidRPr="00EF2B11">
        <w:rPr>
          <w:rFonts w:ascii="Verdana" w:hAnsi="Verdana" w:cs="Calibri"/>
          <w:b/>
          <w:lang w:val="bg-BG"/>
        </w:rPr>
        <w:t>'</w:t>
      </w:r>
      <w:r>
        <w:rPr>
          <w:rFonts w:ascii="Verdana" w:hAnsi="Verdana" w:cs="Calibri"/>
          <w:b/>
          <w:lang w:val="bg-BG"/>
        </w:rPr>
        <w:t>,</w:t>
      </w:r>
      <w:r w:rsidRPr="002363E4">
        <w:rPr>
          <w:rFonts w:ascii="Verdana" w:hAnsi="Verdana" w:cs="Calibri"/>
          <w:b/>
          <w:lang w:val="bg-BG"/>
        </w:rPr>
        <w:t xml:space="preserve"> София</w:t>
      </w:r>
      <w:r w:rsidRPr="00EF2B11">
        <w:rPr>
          <w:rFonts w:ascii="Verdana" w:hAnsi="Verdana" w:cs="Calibri"/>
          <w:b/>
          <w:lang w:val="bg-BG"/>
        </w:rPr>
        <w:t>- зала '</w:t>
      </w:r>
      <w:r>
        <w:rPr>
          <w:rFonts w:ascii="Verdana" w:eastAsiaTheme="minorEastAsia" w:hAnsi="Verdana" w:cs="Calibri"/>
          <w:b/>
          <w:lang w:val="bg-BG" w:eastAsia="zh-CN"/>
        </w:rPr>
        <w:t>София</w:t>
      </w:r>
      <w:r w:rsidRPr="00662F87">
        <w:rPr>
          <w:rFonts w:ascii="SimSun" w:eastAsia="SimSun" w:hAnsi="SimSun" w:cs="Calibri" w:hint="eastAsia"/>
          <w:b/>
          <w:lang w:val="bg-BG" w:eastAsia="zh-CN"/>
        </w:rPr>
        <w:t>Ⅰ</w:t>
      </w:r>
      <w:r w:rsidRPr="00662F87">
        <w:rPr>
          <w:rFonts w:ascii="SimSun" w:eastAsia="SimSun" w:hAnsi="SimSun" w:cs="Calibri"/>
          <w:b/>
          <w:lang w:val="bg-BG" w:eastAsia="zh-CN"/>
        </w:rPr>
        <w:t>,</w:t>
      </w:r>
      <w:r w:rsidRPr="00662F87">
        <w:rPr>
          <w:rFonts w:ascii="SimSun" w:eastAsia="SimSun" w:hAnsi="SimSun" w:cs="Calibri" w:hint="eastAsia"/>
          <w:b/>
          <w:lang w:val="bg-BG" w:eastAsia="zh-CN"/>
        </w:rPr>
        <w:t>Ⅱ</w:t>
      </w:r>
      <w:r w:rsidRPr="00EF2B11">
        <w:rPr>
          <w:rFonts w:ascii="Verdana" w:hAnsi="Verdana" w:cs="Calibri"/>
          <w:b/>
          <w:lang w:val="bg-BG"/>
        </w:rPr>
        <w:t>'</w:t>
      </w:r>
    </w:p>
    <w:p w:rsidR="0086497D" w:rsidRPr="00EF2B11" w:rsidRDefault="0086497D" w:rsidP="0086497D">
      <w:pPr>
        <w:jc w:val="center"/>
        <w:rPr>
          <w:rFonts w:ascii="Verdana" w:hAnsi="Verdana" w:cs="Calibri"/>
          <w:b/>
          <w:lang w:val="bg-BG"/>
        </w:rPr>
      </w:pPr>
    </w:p>
    <w:p w:rsidR="0086497D" w:rsidRDefault="0086497D" w:rsidP="0086497D">
      <w:pPr>
        <w:pBdr>
          <w:top w:val="single" w:sz="4" w:space="1" w:color="auto"/>
        </w:pBdr>
        <w:rPr>
          <w:rFonts w:ascii="Verdana" w:hAnsi="Verdana"/>
          <w:b/>
          <w:sz w:val="16"/>
          <w:szCs w:val="16"/>
          <w:lang w:val="bg-BG"/>
        </w:rPr>
      </w:pPr>
    </w:p>
    <w:p w:rsidR="0086497D" w:rsidRPr="00EF2B11" w:rsidRDefault="0086497D" w:rsidP="0086497D">
      <w:pPr>
        <w:pBdr>
          <w:top w:val="single" w:sz="4" w:space="1" w:color="auto"/>
        </w:pBdr>
        <w:rPr>
          <w:rFonts w:ascii="Verdana" w:hAnsi="Verdana"/>
          <w:b/>
          <w:sz w:val="16"/>
          <w:szCs w:val="16"/>
          <w:lang w:val="bg-BG"/>
        </w:rPr>
      </w:pPr>
    </w:p>
    <w:p w:rsidR="0086497D" w:rsidRPr="00FD048B" w:rsidRDefault="0086497D" w:rsidP="0086497D">
      <w:pPr>
        <w:ind w:left="-426"/>
        <w:rPr>
          <w:rFonts w:ascii="Verdana" w:hAnsi="Verdana"/>
          <w:b/>
          <w:sz w:val="20"/>
          <w:szCs w:val="20"/>
          <w:lang w:val="bg-BG"/>
        </w:rPr>
      </w:pPr>
      <w:r w:rsidRPr="00FD048B">
        <w:rPr>
          <w:rFonts w:ascii="Verdana" w:hAnsi="Verdana"/>
          <w:b/>
          <w:sz w:val="20"/>
          <w:szCs w:val="20"/>
          <w:lang w:val="bg-BG"/>
        </w:rPr>
        <w:t>Вашите данни за контакт (ЗАДЪЛЖИТЕЛНИ при определяне на среща):</w:t>
      </w:r>
    </w:p>
    <w:p w:rsidR="0086497D" w:rsidRDefault="0086497D" w:rsidP="0086497D">
      <w:pPr>
        <w:rPr>
          <w:rFonts w:ascii="Verdana" w:hAnsi="Verdana"/>
          <w:b/>
          <w:sz w:val="20"/>
          <w:szCs w:val="20"/>
          <w:lang w:val="bg-BG"/>
        </w:rPr>
      </w:pPr>
    </w:p>
    <w:p w:rsidR="0086497D" w:rsidRPr="001F4C6B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Фирма:</w:t>
      </w:r>
    </w:p>
    <w:p w:rsidR="0086497D" w:rsidRPr="00754C58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Лице за контакт:</w:t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</w:p>
    <w:p w:rsidR="0086497D" w:rsidRPr="001F4C6B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 xml:space="preserve">Адрес: </w:t>
      </w:r>
    </w:p>
    <w:p w:rsidR="0086497D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Тел.:</w:t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</w:p>
    <w:p w:rsidR="0086497D" w:rsidRPr="00754C58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Факс:</w:t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</w:p>
    <w:p w:rsidR="0086497D" w:rsidRPr="00BE11B4" w:rsidRDefault="0086497D" w:rsidP="0086497D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E-mail:</w:t>
      </w:r>
    </w:p>
    <w:p w:rsidR="0086497D" w:rsidRPr="00FD048B" w:rsidRDefault="0086497D" w:rsidP="0086497D">
      <w:pPr>
        <w:rPr>
          <w:rFonts w:ascii="Verdana" w:hAnsi="Verdana"/>
          <w:b/>
          <w:sz w:val="20"/>
          <w:szCs w:val="20"/>
          <w:lang w:val="bg-BG"/>
        </w:rPr>
      </w:pPr>
    </w:p>
    <w:p w:rsidR="0086497D" w:rsidRPr="00FD048B" w:rsidRDefault="0086497D" w:rsidP="0086497D">
      <w:pPr>
        <w:ind w:left="-426" w:right="-988"/>
        <w:rPr>
          <w:rFonts w:ascii="Verdana" w:hAnsi="Verdana"/>
          <w:b/>
          <w:sz w:val="20"/>
          <w:szCs w:val="20"/>
          <w:lang w:val="bg-BG"/>
        </w:rPr>
      </w:pPr>
      <w:r w:rsidRPr="00FD048B">
        <w:rPr>
          <w:rFonts w:ascii="Verdana" w:hAnsi="Verdana"/>
          <w:b/>
          <w:sz w:val="20"/>
          <w:szCs w:val="20"/>
          <w:lang w:val="bg-BG"/>
        </w:rPr>
        <w:t xml:space="preserve">Моля, отбележете тайванските компании, с които желаете да се срещнете и желания от Вас час за среща. Изпратете регистрационния формуляр на e-mail: </w:t>
      </w:r>
      <w:r w:rsidR="008B2254">
        <w:fldChar w:fldCharType="begin"/>
      </w:r>
      <w:r w:rsidR="008B2254">
        <w:instrText xml:space="preserve"> HYPERLINK "mailto:sofia2@taitra.org.tw" </w:instrText>
      </w:r>
      <w:r w:rsidR="008B2254">
        <w:fldChar w:fldCharType="separate"/>
      </w:r>
      <w:r w:rsidRPr="00FD048B">
        <w:rPr>
          <w:rStyle w:val="Hyperlink"/>
          <w:rFonts w:ascii="Verdana" w:hAnsi="Verdana"/>
          <w:b/>
          <w:sz w:val="20"/>
          <w:szCs w:val="20"/>
          <w:lang w:val="bg-BG"/>
        </w:rPr>
        <w:t>sofia2@taitra.</w:t>
      </w:r>
      <w:r w:rsidRPr="00FD048B">
        <w:rPr>
          <w:rStyle w:val="Hyperlink"/>
          <w:rFonts w:ascii="Verdana" w:hAnsi="Verdana"/>
          <w:b/>
          <w:sz w:val="20"/>
          <w:szCs w:val="20"/>
        </w:rPr>
        <w:t>org</w:t>
      </w:r>
      <w:r w:rsidRPr="00FD048B">
        <w:rPr>
          <w:rStyle w:val="Hyperlink"/>
          <w:rFonts w:ascii="Verdana" w:hAnsi="Verdana"/>
          <w:b/>
          <w:sz w:val="20"/>
          <w:szCs w:val="20"/>
          <w:lang w:val="bg-BG"/>
        </w:rPr>
        <w:t>.</w:t>
      </w:r>
      <w:proofErr w:type="spellStart"/>
      <w:r w:rsidRPr="00FD048B">
        <w:rPr>
          <w:rStyle w:val="Hyperlink"/>
          <w:rFonts w:ascii="Verdana" w:hAnsi="Verdana"/>
          <w:b/>
          <w:sz w:val="20"/>
          <w:szCs w:val="20"/>
        </w:rPr>
        <w:t>tw</w:t>
      </w:r>
      <w:proofErr w:type="spellEnd"/>
      <w:r w:rsidR="008B2254">
        <w:rPr>
          <w:rStyle w:val="Hyperlink"/>
          <w:rFonts w:ascii="Verdana" w:hAnsi="Verdana"/>
          <w:b/>
          <w:sz w:val="20"/>
          <w:szCs w:val="20"/>
        </w:rPr>
        <w:fldChar w:fldCharType="end"/>
      </w:r>
      <w:r w:rsidRPr="00FD048B">
        <w:rPr>
          <w:rFonts w:ascii="Verdana" w:hAnsi="Verdana"/>
          <w:b/>
          <w:sz w:val="20"/>
          <w:szCs w:val="20"/>
          <w:lang w:val="bg-BG"/>
        </w:rPr>
        <w:t xml:space="preserve">. </w:t>
      </w:r>
    </w:p>
    <w:p w:rsidR="0086497D" w:rsidRPr="00EF2B11" w:rsidRDefault="0086497D" w:rsidP="0086497D">
      <w:pPr>
        <w:ind w:left="-426" w:right="-988"/>
        <w:rPr>
          <w:rFonts w:ascii="Verdana" w:hAnsi="Verdana"/>
          <w:b/>
          <w:sz w:val="16"/>
          <w:szCs w:val="16"/>
          <w:lang w:val="bg-BG"/>
        </w:rPr>
      </w:pPr>
    </w:p>
    <w:tbl>
      <w:tblPr>
        <w:tblpPr w:leftFromText="180" w:rightFromText="180" w:vertAnchor="text" w:horzAnchor="margin" w:tblpXSpec="center" w:tblpY="207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239"/>
        <w:gridCol w:w="4596"/>
        <w:gridCol w:w="604"/>
      </w:tblGrid>
      <w:tr w:rsidR="0086497D" w:rsidRPr="00EF2B11" w:rsidTr="003A7E53">
        <w:trPr>
          <w:trHeight w:val="410"/>
        </w:trPr>
        <w:tc>
          <w:tcPr>
            <w:tcW w:w="559" w:type="dxa"/>
            <w:shd w:val="clear" w:color="auto" w:fill="DAEEF3"/>
            <w:vAlign w:val="center"/>
          </w:tcPr>
          <w:p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239" w:type="dxa"/>
            <w:shd w:val="clear" w:color="auto" w:fill="DAEEF3"/>
            <w:vAlign w:val="center"/>
          </w:tcPr>
          <w:p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ФИРМА</w:t>
            </w:r>
          </w:p>
        </w:tc>
        <w:tc>
          <w:tcPr>
            <w:tcW w:w="4596" w:type="dxa"/>
            <w:shd w:val="clear" w:color="auto" w:fill="DAEEF3"/>
            <w:vAlign w:val="center"/>
          </w:tcPr>
          <w:p w:rsidR="0086497D" w:rsidRPr="00EF2B11" w:rsidRDefault="0086497D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ПРОДУКТИ</w:t>
            </w:r>
          </w:p>
        </w:tc>
        <w:tc>
          <w:tcPr>
            <w:tcW w:w="604" w:type="dxa"/>
            <w:shd w:val="clear" w:color="auto" w:fill="DAEEF3"/>
            <w:vAlign w:val="center"/>
          </w:tcPr>
          <w:p w:rsidR="0086497D" w:rsidRPr="006D68E0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ЧАС</w:t>
            </w:r>
          </w:p>
        </w:tc>
      </w:tr>
      <w:tr w:rsidR="0086497D" w:rsidRPr="00EF2B11" w:rsidTr="003A7E53">
        <w:trPr>
          <w:trHeight w:val="646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EF2B11">
              <w:rPr>
                <w:rFonts w:ascii="Verdana" w:hAnsi="Verdana" w:cs="Calibri"/>
                <w:sz w:val="16"/>
                <w:szCs w:val="16"/>
              </w:rPr>
              <w:t>1.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Style w:val="Hyperlink"/>
                <w:rFonts w:ascii="Verdana" w:hAnsi="Verdana" w:cs="HelveticaNeueLTStd-Cn"/>
                <w:lang w:val="bg-BG" w:eastAsia="bg-BG"/>
              </w:rPr>
            </w:pPr>
            <w:r w:rsidRPr="00A66985">
              <w:rPr>
                <w:rFonts w:ascii="Verdana" w:hAnsi="Verdana" w:cs="HelveticaNeueLTStd-Cn"/>
                <w:lang w:val="bg-BG" w:eastAsia="bg-BG"/>
              </w:rPr>
              <w:t>AEDICE CO., LTD.</w:t>
            </w:r>
          </w:p>
          <w:p w:rsidR="0086497D" w:rsidRPr="00BE11B4" w:rsidRDefault="0086497D" w:rsidP="003A7E53">
            <w:r w:rsidRPr="00A66985">
              <w:rPr>
                <w:rStyle w:val="Hyperlink"/>
              </w:rPr>
              <w:t>www.aedice.com.tw</w:t>
            </w:r>
          </w:p>
        </w:tc>
        <w:tc>
          <w:tcPr>
            <w:tcW w:w="4596" w:type="dxa"/>
            <w:vAlign w:val="center"/>
          </w:tcPr>
          <w:p w:rsidR="00B67AF2" w:rsidRPr="00067D96" w:rsidRDefault="00B67AF2" w:rsidP="00B67AF2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Формоващи машини за пластмаса, Формоване на пластмаса под налягане</w:t>
            </w:r>
            <w:r w:rsidRPr="00A66985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EF2B11" w:rsidTr="003A7E53">
        <w:trPr>
          <w:trHeight w:val="358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sz w:val="16"/>
                <w:szCs w:val="16"/>
                <w:lang w:val="bg-BG"/>
              </w:rPr>
              <w:t>2.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3B1DC8">
              <w:rPr>
                <w:rFonts w:ascii="Verdana" w:hAnsi="Verdana" w:cs="HelveticaNeueLTStd-Cn"/>
                <w:lang w:val="bg-BG" w:eastAsia="bg-BG"/>
              </w:rPr>
              <w:t>AMBITION WORLDWIDE CO.</w:t>
            </w:r>
          </w:p>
          <w:p w:rsidR="0086497D" w:rsidRPr="000D3E82" w:rsidRDefault="0086497D" w:rsidP="003A7E53">
            <w:pPr>
              <w:rPr>
                <w:rFonts w:ascii="Verdana" w:hAnsi="Verdana"/>
                <w:color w:val="0000FF"/>
                <w:u w:val="single"/>
              </w:rPr>
            </w:pPr>
            <w:r w:rsidRPr="003B1DC8">
              <w:rPr>
                <w:rStyle w:val="Hyperlink"/>
                <w:rFonts w:ascii="Verdana" w:hAnsi="Verdana"/>
              </w:rPr>
              <w:t>www.foreverfit.com.tw</w:t>
            </w:r>
          </w:p>
        </w:tc>
        <w:tc>
          <w:tcPr>
            <w:tcW w:w="4596" w:type="dxa"/>
            <w:vAlign w:val="center"/>
          </w:tcPr>
          <w:p w:rsidR="0086497D" w:rsidRPr="001E2E3A" w:rsidRDefault="00B67AF2" w:rsidP="00B67AF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 xml:space="preserve">Фитнес </w:t>
            </w:r>
            <w:r w:rsidR="001842AC">
              <w:rPr>
                <w:rFonts w:ascii="Verdana" w:hAnsi="Verdana" w:cs="Calibri"/>
                <w:sz w:val="16"/>
                <w:szCs w:val="16"/>
                <w:lang w:val="bg-BG"/>
              </w:rPr>
              <w:t xml:space="preserve">уреди 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и уелнес</w:t>
            </w:r>
            <w:r w:rsidR="001842AC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оборудване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BE11B4" w:rsidTr="003A7E53">
        <w:trPr>
          <w:trHeight w:val="422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EF2B11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39" w:type="dxa"/>
            <w:vAlign w:val="center"/>
          </w:tcPr>
          <w:p w:rsidR="0086497D" w:rsidRPr="000D3E82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1B3F31">
              <w:rPr>
                <w:rFonts w:ascii="Verdana" w:hAnsi="Verdana" w:cs="HelveticaNeueLTStd-Cn"/>
                <w:lang w:val="bg-BG" w:eastAsia="bg-BG"/>
              </w:rPr>
              <w:t>ANSEN QUARTZ CO., LTD.</w:t>
            </w:r>
            <w:r w:rsidRPr="001B3F31">
              <w:rPr>
                <w:rStyle w:val="Hyperlink"/>
              </w:rPr>
              <w:t>www.ansenquartz.com</w:t>
            </w:r>
          </w:p>
        </w:tc>
        <w:tc>
          <w:tcPr>
            <w:tcW w:w="4596" w:type="dxa"/>
            <w:vAlign w:val="center"/>
          </w:tcPr>
          <w:p w:rsidR="00F10A6B" w:rsidRPr="00F10A6B" w:rsidRDefault="00F10A6B" w:rsidP="00F10A6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Verdana" w:eastAsia="Times New Roman" w:hAnsi="Verdana" w:cs="Tahoma"/>
                <w:color w:val="000000"/>
                <w:sz w:val="16"/>
                <w:lang w:val="bg-BG" w:eastAsia="bg-BG"/>
              </w:rPr>
            </w:pPr>
            <w:r w:rsidRPr="00F10A6B">
              <w:rPr>
                <w:rFonts w:ascii="Verdana" w:eastAsia="Times New Roman" w:hAnsi="Verdana" w:cs="Tahoma"/>
                <w:color w:val="000000"/>
                <w:sz w:val="16"/>
                <w:lang w:val="bg-BG" w:eastAsia="bg-BG"/>
              </w:rPr>
              <w:t>Кварцов кристал, Кристални осцилатори и керамични резонатори</w:t>
            </w:r>
          </w:p>
          <w:p w:rsidR="0086497D" w:rsidRPr="00EF2B11" w:rsidRDefault="0086497D" w:rsidP="000750BC">
            <w:pPr>
              <w:pStyle w:val="NoSpacing"/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EF2B11" w:rsidTr="003A7E53">
        <w:trPr>
          <w:trHeight w:val="455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EF2B11">
              <w:rPr>
                <w:rFonts w:ascii="Verdana" w:hAnsi="Verdana" w:cs="Calibri"/>
                <w:sz w:val="16"/>
                <w:szCs w:val="16"/>
              </w:rPr>
              <w:t>4.</w:t>
            </w:r>
          </w:p>
        </w:tc>
        <w:tc>
          <w:tcPr>
            <w:tcW w:w="5239" w:type="dxa"/>
            <w:vAlign w:val="center"/>
          </w:tcPr>
          <w:p w:rsidR="0086497D" w:rsidRPr="0028360E" w:rsidRDefault="0086497D" w:rsidP="003A7E53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07437D">
              <w:rPr>
                <w:rFonts w:ascii="Verdana" w:hAnsi="Verdana" w:cs="HelveticaNeueLTStd-Cn"/>
                <w:lang w:val="bg-BG" w:eastAsia="bg-BG"/>
              </w:rPr>
              <w:t>A-SONIC INTERNATIONAL CO., LTD</w:t>
            </w:r>
          </w:p>
        </w:tc>
        <w:tc>
          <w:tcPr>
            <w:tcW w:w="4596" w:type="dxa"/>
            <w:vAlign w:val="center"/>
          </w:tcPr>
          <w:p w:rsidR="0086497D" w:rsidRPr="0028360E" w:rsidRDefault="00E73649" w:rsidP="000750BC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Ш</w:t>
            </w:r>
            <w:r w:rsidR="000750BC">
              <w:rPr>
                <w:rFonts w:ascii="Verdana" w:hAnsi="Verdana" w:cs="Calibri"/>
                <w:sz w:val="16"/>
                <w:szCs w:val="16"/>
                <w:lang w:val="bg-BG"/>
              </w:rPr>
              <w:t>миргели</w:t>
            </w:r>
            <w:r w:rsidR="0086497D" w:rsidRPr="0007437D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 w:rsidR="000750BC">
              <w:rPr>
                <w:rFonts w:ascii="Verdana" w:hAnsi="Verdana" w:cs="Calibri"/>
                <w:sz w:val="16"/>
                <w:szCs w:val="16"/>
                <w:lang w:val="bg-BG"/>
              </w:rPr>
              <w:t>пробивни машини</w:t>
            </w:r>
            <w:r w:rsidR="0086497D" w:rsidRPr="0007437D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 w:rsidR="000750BC">
              <w:rPr>
                <w:rFonts w:ascii="Verdana" w:hAnsi="Verdana" w:cs="Calibri"/>
                <w:sz w:val="16"/>
                <w:szCs w:val="16"/>
                <w:lang w:val="bg-BG"/>
              </w:rPr>
              <w:t>ръчни инструменти</w:t>
            </w:r>
            <w:r w:rsidR="0086497D" w:rsidRPr="0007437D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PVC </w:t>
            </w:r>
            <w:r w:rsidR="000750BC">
              <w:rPr>
                <w:rFonts w:ascii="Verdana" w:hAnsi="Verdana" w:cs="Calibri"/>
                <w:sz w:val="16"/>
                <w:szCs w:val="16"/>
                <w:lang w:val="bg-BG"/>
              </w:rPr>
              <w:t>маркучи</w:t>
            </w:r>
          </w:p>
        </w:tc>
        <w:tc>
          <w:tcPr>
            <w:tcW w:w="604" w:type="dxa"/>
            <w:vAlign w:val="center"/>
          </w:tcPr>
          <w:p w:rsidR="0086497D" w:rsidRPr="0028360E" w:rsidRDefault="0086497D" w:rsidP="003A7E5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86497D" w:rsidRPr="00EF2B11" w:rsidTr="003A7E53">
        <w:trPr>
          <w:trHeight w:val="420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EF2B11">
              <w:rPr>
                <w:rFonts w:ascii="Verdana" w:hAnsi="Verdana" w:cs="Calibri"/>
                <w:sz w:val="16"/>
                <w:szCs w:val="16"/>
              </w:rPr>
              <w:t>5.</w:t>
            </w:r>
          </w:p>
        </w:tc>
        <w:tc>
          <w:tcPr>
            <w:tcW w:w="523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07437D">
              <w:rPr>
                <w:rFonts w:ascii="Verdana" w:hAnsi="Verdana" w:cs="HelveticaNeueLTStd-Cn"/>
                <w:lang w:val="bg-BG" w:eastAsia="bg-BG"/>
              </w:rPr>
              <w:t>CHANG YUE INDUSTRIAL CORP.</w:t>
            </w:r>
            <w:r w:rsidRPr="0007437D">
              <w:rPr>
                <w:rStyle w:val="Hyperlink"/>
              </w:rPr>
              <w:t>www.hottop.com.tw</w:t>
            </w:r>
          </w:p>
        </w:tc>
        <w:tc>
          <w:tcPr>
            <w:tcW w:w="4596" w:type="dxa"/>
            <w:vAlign w:val="center"/>
          </w:tcPr>
          <w:p w:rsidR="0086497D" w:rsidRPr="00F01B21" w:rsidRDefault="008B78E7" w:rsidP="008B78E7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Дехидрадататори за храна</w:t>
            </w:r>
            <w:r w:rsidR="0086497D" w:rsidRPr="0056346C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Ротационни грилове за пилета</w:t>
            </w:r>
            <w:r w:rsidR="0086497D" w:rsidRPr="0056346C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Уреди за готвене на пара</w:t>
            </w:r>
            <w:r w:rsidR="0086497D" w:rsidRPr="0056346C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Уреди за кисело мляко</w:t>
            </w:r>
            <w:r w:rsidR="0086497D" w:rsidRPr="0056346C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Машини за печене на кафе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86497D" w:rsidRPr="00FB2934" w:rsidTr="003A7E53">
        <w:trPr>
          <w:trHeight w:val="397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 w:rsidRPr="00EF2B11">
              <w:rPr>
                <w:rFonts w:ascii="Verdana" w:hAnsi="Verdana" w:cs="Calibri"/>
                <w:sz w:val="16"/>
                <w:szCs w:val="16"/>
              </w:rPr>
              <w:t>6.</w:t>
            </w:r>
          </w:p>
        </w:tc>
        <w:tc>
          <w:tcPr>
            <w:tcW w:w="5239" w:type="dxa"/>
            <w:vAlign w:val="center"/>
          </w:tcPr>
          <w:p w:rsidR="0086497D" w:rsidRPr="005821E5" w:rsidRDefault="0086497D" w:rsidP="003A7E53">
            <w:pPr>
              <w:rPr>
                <w:rFonts w:ascii="Verdana" w:hAnsi="Verdana" w:cs="HelveticaNeueLTStd-Cn"/>
                <w:sz w:val="24"/>
                <w:szCs w:val="24"/>
                <w:lang w:val="bg-BG" w:eastAsia="bg-BG"/>
              </w:rPr>
            </w:pPr>
            <w:r w:rsidRPr="00594C6B">
              <w:rPr>
                <w:rFonts w:ascii="Verdana" w:hAnsi="Verdana" w:cs="HelveticaNeueLTStd-Cn"/>
                <w:lang w:val="bg-BG" w:eastAsia="bg-BG"/>
              </w:rPr>
              <w:t>CHEN KONG TRADING CO., LTD.</w:t>
            </w:r>
          </w:p>
        </w:tc>
        <w:tc>
          <w:tcPr>
            <w:tcW w:w="4596" w:type="dxa"/>
            <w:vAlign w:val="center"/>
          </w:tcPr>
          <w:p w:rsidR="0086497D" w:rsidRPr="005821E5" w:rsidRDefault="00E2546D" w:rsidP="00102721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Слитер</w:t>
            </w:r>
            <w:r w:rsidR="00F10A6B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  <w:r w:rsidR="00F10A6B">
              <w:rPr>
                <w:rFonts w:ascii="Verdana" w:hAnsi="Verdana" w:cs="Calibri"/>
                <w:sz w:val="16"/>
                <w:szCs w:val="16"/>
              </w:rPr>
              <w:t>(</w:t>
            </w:r>
            <w:r w:rsidR="00F10A6B">
              <w:rPr>
                <w:rFonts w:ascii="Verdana" w:hAnsi="Verdana" w:cs="Calibri"/>
                <w:sz w:val="16"/>
                <w:szCs w:val="16"/>
                <w:lang w:val="bg-BG"/>
              </w:rPr>
              <w:t>щрипс</w:t>
            </w:r>
            <w:r w:rsidR="00F10A6B">
              <w:rPr>
                <w:rFonts w:ascii="Verdana" w:hAnsi="Verdana" w:cs="Calibri"/>
                <w:sz w:val="16"/>
                <w:szCs w:val="16"/>
              </w:rPr>
              <w:t>)</w:t>
            </w:r>
            <w:r w:rsidR="0086497D" w:rsidRPr="00594C6B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  <w:r w:rsidR="00102721">
              <w:rPr>
                <w:rFonts w:ascii="Verdana" w:hAnsi="Verdana" w:cs="Calibri"/>
                <w:sz w:val="16"/>
                <w:szCs w:val="16"/>
                <w:lang w:val="bg-BG"/>
              </w:rPr>
              <w:t>машини</w:t>
            </w:r>
            <w:r w:rsidR="0086497D" w:rsidRPr="00594C6B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 w:rsidR="00361CD1">
              <w:rPr>
                <w:rFonts w:ascii="Verdana" w:hAnsi="Verdana" w:cs="Calibri"/>
                <w:sz w:val="16"/>
                <w:szCs w:val="16"/>
                <w:lang w:val="bg-BG"/>
              </w:rPr>
              <w:t>Машини за надлъжно</w:t>
            </w:r>
            <w:r w:rsidR="00102721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  <w:r w:rsidR="00361CD1">
              <w:rPr>
                <w:rFonts w:ascii="Verdana" w:hAnsi="Verdana" w:cs="Calibri"/>
                <w:sz w:val="16"/>
                <w:szCs w:val="16"/>
                <w:lang w:val="bg-BG"/>
              </w:rPr>
              <w:t>рязане на метали, Лентоотрезни машини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547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7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Style w:val="Hyperlink"/>
                <w:rFonts w:ascii="Verdana" w:hAnsi="Verdana" w:cs="HelveticaNeueLTStd-Cn"/>
                <w:lang w:val="bg-BG" w:eastAsia="bg-BG"/>
              </w:rPr>
            </w:pPr>
            <w:r w:rsidRPr="00FB2934">
              <w:rPr>
                <w:rFonts w:ascii="Verdana" w:hAnsi="Verdana" w:cs="HelveticaNeueLTStd-Cn"/>
                <w:lang w:val="bg-BG" w:eastAsia="bg-BG"/>
              </w:rPr>
              <w:t>CHUN YU WORKS &amp; CO., LTD.</w:t>
            </w:r>
          </w:p>
          <w:p w:rsidR="0086497D" w:rsidRPr="00AB4581" w:rsidRDefault="0086497D" w:rsidP="003A7E53">
            <w:pPr>
              <w:rPr>
                <w:rFonts w:ascii="Verdana" w:hAnsi="Verdana"/>
                <w:b/>
                <w:color w:val="0000FF"/>
                <w:sz w:val="24"/>
                <w:szCs w:val="24"/>
                <w:u w:val="single"/>
                <w:lang w:val="bg-BG" w:eastAsia="bg-BG"/>
              </w:rPr>
            </w:pPr>
            <w:r w:rsidRPr="00FB2934">
              <w:rPr>
                <w:rStyle w:val="Hyperlink"/>
              </w:rPr>
              <w:t>www.chunyu.com.tw</w:t>
            </w:r>
          </w:p>
        </w:tc>
        <w:tc>
          <w:tcPr>
            <w:tcW w:w="4596" w:type="dxa"/>
            <w:vAlign w:val="center"/>
          </w:tcPr>
          <w:p w:rsidR="0086497D" w:rsidRPr="00EF2B11" w:rsidRDefault="008B78E7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Крепежни елементи</w:t>
            </w:r>
          </w:p>
        </w:tc>
        <w:tc>
          <w:tcPr>
            <w:tcW w:w="604" w:type="dxa"/>
            <w:vAlign w:val="center"/>
          </w:tcPr>
          <w:p w:rsidR="0086497D" w:rsidRPr="00B14194" w:rsidRDefault="0086497D" w:rsidP="003A7E53">
            <w:pPr>
              <w:pStyle w:val="NoSpacing"/>
              <w:jc w:val="center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391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39" w:type="dxa"/>
            <w:vAlign w:val="center"/>
          </w:tcPr>
          <w:p w:rsidR="0086497D" w:rsidRPr="001E2E3A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>
              <w:rPr>
                <w:rFonts w:ascii="Verdana" w:hAnsi="Verdana" w:cs="HelveticaNeueLTStd-Cn"/>
                <w:lang w:val="bg-BG" w:eastAsia="bg-BG"/>
              </w:rPr>
              <w:t>CIU CO., LTD</w:t>
            </w:r>
            <w:r w:rsidRPr="001E2E3A">
              <w:rPr>
                <w:rFonts w:ascii="Verdana" w:hAnsi="Verdana" w:cs="HelveticaNeueLTStd-Cn"/>
                <w:lang w:val="bg-BG" w:eastAsia="bg-BG"/>
              </w:rPr>
              <w:t>.</w:t>
            </w:r>
          </w:p>
          <w:p w:rsidR="0086497D" w:rsidRPr="005060F4" w:rsidRDefault="0086497D" w:rsidP="003A7E53">
            <w:pPr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3B1DC8">
              <w:rPr>
                <w:rStyle w:val="Hyperlink"/>
                <w:rFonts w:ascii="Verdana" w:hAnsi="Verdana"/>
              </w:rPr>
              <w:t>www.cleverintelligenceunity.tw</w:t>
            </w:r>
          </w:p>
        </w:tc>
        <w:tc>
          <w:tcPr>
            <w:tcW w:w="4596" w:type="dxa"/>
            <w:vAlign w:val="center"/>
          </w:tcPr>
          <w:p w:rsidR="0086497D" w:rsidRPr="00F42D04" w:rsidRDefault="00102721" w:rsidP="0006236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Индустриални инспекционни камери</w:t>
            </w:r>
            <w:r w:rsidR="0086497D" w:rsidRPr="003B1DC8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 w:rsidR="00062362">
              <w:rPr>
                <w:rFonts w:ascii="Verdana" w:hAnsi="Verdana" w:cs="Calibri"/>
                <w:sz w:val="16"/>
                <w:szCs w:val="16"/>
                <w:lang w:val="bg-BG"/>
              </w:rPr>
              <w:t>устройства за к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риптирана комуникация</w:t>
            </w:r>
            <w:r w:rsidR="0086497D" w:rsidRPr="003B1DC8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Радиочестотни детектори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835A20" w:rsidTr="003A7E53">
        <w:trPr>
          <w:trHeight w:val="391"/>
        </w:trPr>
        <w:tc>
          <w:tcPr>
            <w:tcW w:w="559" w:type="dxa"/>
            <w:vAlign w:val="center"/>
          </w:tcPr>
          <w:p w:rsidR="0086497D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</w:p>
          <w:p w:rsidR="0086497D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9.</w:t>
            </w:r>
          </w:p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Style w:val="Hyperlink"/>
                <w:rFonts w:ascii="Verdana" w:hAnsi="Verdana" w:cs="HelveticaNeueLTStd-Cn"/>
                <w:lang w:val="bg-BG" w:eastAsia="bg-BG"/>
              </w:rPr>
            </w:pPr>
            <w:r w:rsidRPr="00CD4BEF">
              <w:rPr>
                <w:rFonts w:ascii="Verdana" w:hAnsi="Verdana" w:cs="HelveticaNeueLTStd-Cn"/>
                <w:lang w:val="bg-BG" w:eastAsia="bg-BG"/>
              </w:rPr>
              <w:t>FSP TECHNOLOGY.INC</w:t>
            </w:r>
          </w:p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CD4BEF">
              <w:rPr>
                <w:rStyle w:val="Hyperlink"/>
              </w:rPr>
              <w:t>www</w:t>
            </w:r>
            <w:r w:rsidRPr="00CD4BEF">
              <w:rPr>
                <w:rStyle w:val="Hyperlink"/>
                <w:lang w:val="bg-BG"/>
              </w:rPr>
              <w:t>.</w:t>
            </w:r>
            <w:proofErr w:type="spellStart"/>
            <w:r w:rsidRPr="00CD4BEF">
              <w:rPr>
                <w:rStyle w:val="Hyperlink"/>
              </w:rPr>
              <w:t>fsp</w:t>
            </w:r>
            <w:proofErr w:type="spellEnd"/>
            <w:r w:rsidRPr="00CD4BEF">
              <w:rPr>
                <w:rStyle w:val="Hyperlink"/>
                <w:lang w:val="bg-BG"/>
              </w:rPr>
              <w:t>-</w:t>
            </w:r>
            <w:r w:rsidRPr="00CD4BEF">
              <w:rPr>
                <w:rStyle w:val="Hyperlink"/>
              </w:rPr>
              <w:t>group</w:t>
            </w:r>
            <w:r w:rsidRPr="00CD4BEF">
              <w:rPr>
                <w:rStyle w:val="Hyperlink"/>
                <w:lang w:val="bg-BG"/>
              </w:rPr>
              <w:t>.</w:t>
            </w:r>
            <w:r w:rsidRPr="00CD4BEF">
              <w:rPr>
                <w:rStyle w:val="Hyperlink"/>
              </w:rPr>
              <w:t>com</w:t>
            </w:r>
            <w:r w:rsidRPr="00CD4BEF">
              <w:rPr>
                <w:rStyle w:val="Hyperlink"/>
                <w:lang w:val="bg-BG"/>
              </w:rPr>
              <w:t>.</w:t>
            </w:r>
            <w:proofErr w:type="spellStart"/>
            <w:r w:rsidRPr="00CD4BEF">
              <w:rPr>
                <w:rStyle w:val="Hyperlink"/>
              </w:rPr>
              <w:t>tw</w:t>
            </w:r>
            <w:proofErr w:type="spellEnd"/>
          </w:p>
        </w:tc>
        <w:tc>
          <w:tcPr>
            <w:tcW w:w="4596" w:type="dxa"/>
            <w:vAlign w:val="center"/>
          </w:tcPr>
          <w:p w:rsidR="0086497D" w:rsidRPr="00F42D04" w:rsidRDefault="00793705" w:rsidP="00793705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 xml:space="preserve">Захранване / Непрекъсваеми захранвания </w:t>
            </w:r>
            <w:r>
              <w:rPr>
                <w:rFonts w:ascii="Verdana" w:hAnsi="Verdana" w:cs="Calibri"/>
                <w:sz w:val="16"/>
                <w:szCs w:val="16"/>
              </w:rPr>
              <w:t>(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UPS</w:t>
            </w:r>
            <w:r>
              <w:rPr>
                <w:rFonts w:ascii="Verdana" w:hAnsi="Verdana" w:cs="Calibri"/>
                <w:sz w:val="16"/>
                <w:szCs w:val="16"/>
              </w:rPr>
              <w:t>)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 xml:space="preserve"> / Адаптери</w:t>
            </w:r>
            <w:r>
              <w:rPr>
                <w:rFonts w:ascii="Verdana" w:hAnsi="Verdana" w:cs="Calibri" w:hint="eastAsia"/>
                <w:sz w:val="16"/>
                <w:szCs w:val="16"/>
                <w:lang w:val="bg-BG"/>
              </w:rPr>
              <w:t xml:space="preserve"> / 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Open</w:t>
            </w:r>
            <w:r w:rsidRPr="003115DA">
              <w:rPr>
                <w:rFonts w:ascii="Verdana" w:hAnsi="Verdana" w:cs="Calibri"/>
                <w:sz w:val="16"/>
                <w:szCs w:val="16"/>
                <w:lang w:val="bg-BG"/>
              </w:rPr>
              <w:t>frame</w:t>
            </w:r>
            <w:r>
              <w:rPr>
                <w:rFonts w:ascii="Verdana" w:hAnsi="Verdana" w:cs="Calibri" w:hint="eastAsia"/>
                <w:sz w:val="16"/>
                <w:szCs w:val="16"/>
                <w:lang w:val="bg-BG"/>
              </w:rPr>
              <w:t xml:space="preserve"> / </w:t>
            </w:r>
            <w:r w:rsidRPr="003115DA">
              <w:rPr>
                <w:rFonts w:ascii="Verdana" w:hAnsi="Verdana" w:cs="Calibri"/>
                <w:sz w:val="16"/>
                <w:szCs w:val="16"/>
                <w:lang w:val="bg-BG"/>
              </w:rPr>
              <w:t>LED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 xml:space="preserve"> осветление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512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Style w:val="Hyperlink"/>
                <w:rFonts w:ascii="Verdana" w:hAnsi="Verdana" w:cs="HelveticaNeueLTStd-Cn"/>
                <w:lang w:val="bg-BG" w:eastAsia="bg-BG"/>
              </w:rPr>
            </w:pPr>
            <w:r w:rsidRPr="001B3F31">
              <w:rPr>
                <w:rFonts w:ascii="Verdana" w:hAnsi="Verdana" w:cs="HelveticaNeueLTStd-Cn"/>
                <w:lang w:val="bg-BG" w:eastAsia="bg-BG"/>
              </w:rPr>
              <w:t>HO YU TEXTILE CO., LTD.</w:t>
            </w:r>
          </w:p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1B3F31">
              <w:rPr>
                <w:rStyle w:val="Hyperlink"/>
              </w:rPr>
              <w:t>www.hoyu.com.tw</w:t>
            </w:r>
          </w:p>
        </w:tc>
        <w:tc>
          <w:tcPr>
            <w:tcW w:w="4596" w:type="dxa"/>
            <w:vAlign w:val="center"/>
          </w:tcPr>
          <w:p w:rsidR="0086497D" w:rsidRPr="000C0FBD" w:rsidRDefault="00261425" w:rsidP="00261425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Платове</w:t>
            </w:r>
            <w:r w:rsidR="003F7A93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за външно облекло, раници, багаж, надуваеми спасителни жилетки, надуваеми лодки, медицински надуваеми матраци, 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чаршафи за придърпване</w:t>
            </w:r>
            <w:r w:rsidR="0086497D" w:rsidRPr="001B3F31">
              <w:rPr>
                <w:rFonts w:ascii="Verdana" w:hAnsi="Verdana" w:cs="Calibri"/>
                <w:sz w:val="16"/>
                <w:szCs w:val="16"/>
              </w:rPr>
              <w:t xml:space="preserve">, </w:t>
            </w:r>
            <w:r w:rsidR="000C0FBD">
              <w:rPr>
                <w:rFonts w:ascii="Verdana" w:hAnsi="Verdana" w:cs="Calibri"/>
                <w:sz w:val="16"/>
                <w:szCs w:val="16"/>
                <w:lang w:val="bg-BG"/>
              </w:rPr>
              <w:t>носилк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422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11.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Style w:val="Hyperlink"/>
                <w:rFonts w:ascii="Verdana" w:hAnsi="Verdana" w:cs="HelveticaNeueLTStd-Cn"/>
                <w:lang w:val="bg-BG" w:eastAsia="bg-BG"/>
              </w:rPr>
            </w:pPr>
            <w:r w:rsidRPr="00CA656F">
              <w:rPr>
                <w:rFonts w:ascii="Verdana" w:hAnsi="Verdana" w:cs="HelveticaNeueLTStd-Cn"/>
                <w:lang w:val="bg-BG" w:eastAsia="bg-BG"/>
              </w:rPr>
              <w:t>JAI YANG CO., LTD.</w:t>
            </w:r>
          </w:p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CA656F">
              <w:rPr>
                <w:rStyle w:val="Hyperlink"/>
              </w:rPr>
              <w:t>www.jaiyang.com.tw</w:t>
            </w:r>
          </w:p>
        </w:tc>
        <w:tc>
          <w:tcPr>
            <w:tcW w:w="4596" w:type="dxa"/>
            <w:vAlign w:val="center"/>
          </w:tcPr>
          <w:p w:rsidR="0086497D" w:rsidRPr="005212A2" w:rsidRDefault="008656C4" w:rsidP="005212A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Изработка на части от метал</w:t>
            </w:r>
            <w:r w:rsidR="0086497D" w:rsidRPr="00CA656F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 w:rsidR="00935E57">
              <w:rPr>
                <w:rFonts w:ascii="Verdana" w:hAnsi="Verdana" w:cs="Calibri"/>
                <w:sz w:val="16"/>
                <w:szCs w:val="16"/>
                <w:lang w:val="bg-BG"/>
              </w:rPr>
              <w:t>авточасти</w:t>
            </w:r>
            <w:r w:rsidR="0086497D" w:rsidRPr="00CA656F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 w:rsidR="005212A2">
              <w:rPr>
                <w:rFonts w:ascii="Verdana" w:hAnsi="Verdana" w:cs="Calibri"/>
                <w:sz w:val="16"/>
                <w:szCs w:val="16"/>
                <w:lang w:val="bg-BG"/>
              </w:rPr>
              <w:t>р</w:t>
            </w:r>
            <w:r w:rsidR="00935E57">
              <w:rPr>
                <w:rFonts w:ascii="Verdana" w:hAnsi="Verdana" w:cs="Calibri"/>
                <w:sz w:val="16"/>
                <w:szCs w:val="16"/>
                <w:lang w:val="bg-BG"/>
              </w:rPr>
              <w:t>езервни части за мотоциклети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584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12.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Style w:val="Hyperlink"/>
                <w:rFonts w:ascii="Verdana" w:hAnsi="Verdana" w:cs="HelveticaNeueLTStd-Cn"/>
                <w:lang w:val="bg-BG" w:eastAsia="bg-BG"/>
              </w:rPr>
            </w:pPr>
            <w:r w:rsidRPr="007C33BC">
              <w:rPr>
                <w:rFonts w:ascii="Verdana" w:hAnsi="Verdana" w:cs="HelveticaNeueLTStd-Cn"/>
                <w:lang w:val="bg-BG" w:eastAsia="bg-BG"/>
              </w:rPr>
              <w:t>PACIFIC CYCLES INC</w:t>
            </w:r>
            <w:r>
              <w:rPr>
                <w:rStyle w:val="Hyperlink"/>
                <w:rFonts w:ascii="Verdana" w:hAnsi="Verdana" w:cs="HelveticaNeueLTStd-Cn"/>
                <w:lang w:val="bg-BG" w:eastAsia="bg-BG"/>
              </w:rPr>
              <w:t>.</w:t>
            </w:r>
          </w:p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7C33BC">
              <w:rPr>
                <w:rStyle w:val="Hyperlink"/>
              </w:rPr>
              <w:t>www.pacific-cycles.com</w:t>
            </w:r>
          </w:p>
        </w:tc>
        <w:tc>
          <w:tcPr>
            <w:tcW w:w="4596" w:type="dxa"/>
            <w:vAlign w:val="center"/>
          </w:tcPr>
          <w:p w:rsidR="0086497D" w:rsidRPr="00B67AF2" w:rsidRDefault="00A2711A" w:rsidP="003A7E5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Велосипеди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260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13.</w:t>
            </w:r>
          </w:p>
        </w:tc>
        <w:tc>
          <w:tcPr>
            <w:tcW w:w="5239" w:type="dxa"/>
            <w:vAlign w:val="center"/>
          </w:tcPr>
          <w:p w:rsidR="0086497D" w:rsidRPr="008841E6" w:rsidRDefault="0086497D" w:rsidP="003A7E53">
            <w:pPr>
              <w:rPr>
                <w:color w:val="0000FF"/>
                <w:u w:val="single"/>
              </w:rPr>
            </w:pPr>
            <w:r w:rsidRPr="00A73B90">
              <w:rPr>
                <w:rFonts w:ascii="Verdana" w:hAnsi="Verdana" w:cs="HelveticaNeueLTStd-Cn"/>
                <w:lang w:val="bg-BG" w:eastAsia="bg-BG"/>
              </w:rPr>
              <w:t>PATTA INTERNATIONAL LIMITED.</w:t>
            </w:r>
            <w:hyperlink r:id="rId6" w:history="1">
              <w:r w:rsidRPr="009B328B">
                <w:rPr>
                  <w:rStyle w:val="Hyperlink"/>
                </w:rPr>
                <w:t>www.patta.com</w:t>
              </w:r>
            </w:hyperlink>
          </w:p>
        </w:tc>
        <w:tc>
          <w:tcPr>
            <w:tcW w:w="4596" w:type="dxa"/>
            <w:vAlign w:val="center"/>
          </w:tcPr>
          <w:p w:rsidR="0086497D" w:rsidRPr="00F42D04" w:rsidRDefault="00B67AF2" w:rsidP="00B67AF2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Винтове, попнитове, инструменти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79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14.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DC7B1E">
              <w:rPr>
                <w:rFonts w:ascii="Verdana" w:hAnsi="Verdana" w:cs="HelveticaNeueLTStd-Cn"/>
                <w:lang w:val="bg-BG" w:eastAsia="bg-BG"/>
              </w:rPr>
              <w:t>REDSKY INTERNATIONAL CO., LTD.</w:t>
            </w:r>
          </w:p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</w:p>
        </w:tc>
        <w:tc>
          <w:tcPr>
            <w:tcW w:w="4596" w:type="dxa"/>
            <w:vAlign w:val="center"/>
          </w:tcPr>
          <w:p w:rsidR="0086497D" w:rsidRPr="00F42D04" w:rsidRDefault="008B78E7" w:rsidP="0016364F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Аксесоари и части за колела</w:t>
            </w:r>
            <w:r w:rsidR="0016364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, аксесоари за градината, разнообразни</w:t>
            </w:r>
            <w:r w:rsidR="00A955B5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="0016364F" w:rsidRPr="00BA390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CNC </w:t>
            </w:r>
            <w:r w:rsidR="0016364F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части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8841E6" w:rsidTr="003A7E53">
        <w:trPr>
          <w:trHeight w:val="536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15.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Style w:val="Hyperlink"/>
                <w:rFonts w:ascii="Verdana" w:hAnsi="Verdana" w:cs="HelveticaNeueLTStd-Cn"/>
                <w:lang w:val="bg-BG" w:eastAsia="bg-BG"/>
              </w:rPr>
            </w:pPr>
            <w:r w:rsidRPr="00A73B90">
              <w:rPr>
                <w:rFonts w:ascii="Verdana" w:hAnsi="Verdana" w:cs="HelveticaNeueLTStd-Cn"/>
                <w:lang w:val="bg-BG" w:eastAsia="bg-BG"/>
              </w:rPr>
              <w:t>ROUND LIGHT INDUSTRY CO., LTD.</w:t>
            </w:r>
          </w:p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A73B90">
              <w:rPr>
                <w:rStyle w:val="Hyperlink"/>
              </w:rPr>
              <w:t>www</w:t>
            </w:r>
            <w:r w:rsidRPr="003749E6">
              <w:rPr>
                <w:rStyle w:val="Hyperlink"/>
                <w:lang w:val="bg-BG"/>
              </w:rPr>
              <w:t>.</w:t>
            </w:r>
            <w:proofErr w:type="spellStart"/>
            <w:r w:rsidRPr="00A73B90">
              <w:rPr>
                <w:rStyle w:val="Hyperlink"/>
              </w:rPr>
              <w:t>rlicl</w:t>
            </w:r>
            <w:proofErr w:type="spellEnd"/>
            <w:r w:rsidRPr="003749E6">
              <w:rPr>
                <w:rStyle w:val="Hyperlink"/>
                <w:lang w:val="bg-BG"/>
              </w:rPr>
              <w:t>.</w:t>
            </w:r>
            <w:r w:rsidRPr="00A73B90">
              <w:rPr>
                <w:rStyle w:val="Hyperlink"/>
              </w:rPr>
              <w:t>com</w:t>
            </w:r>
            <w:r w:rsidRPr="003749E6">
              <w:rPr>
                <w:rStyle w:val="Hyperlink"/>
                <w:lang w:val="bg-BG"/>
              </w:rPr>
              <w:t>.</w:t>
            </w:r>
            <w:proofErr w:type="spellStart"/>
            <w:r w:rsidRPr="00A73B90">
              <w:rPr>
                <w:rStyle w:val="Hyperlink"/>
              </w:rPr>
              <w:t>twwww</w:t>
            </w:r>
            <w:proofErr w:type="spellEnd"/>
            <w:r w:rsidRPr="003749E6">
              <w:rPr>
                <w:rStyle w:val="Hyperlink"/>
                <w:lang w:val="bg-BG"/>
              </w:rPr>
              <w:t>.</w:t>
            </w:r>
            <w:proofErr w:type="spellStart"/>
            <w:r w:rsidRPr="00A73B90">
              <w:rPr>
                <w:rStyle w:val="Hyperlink"/>
              </w:rPr>
              <w:t>rlicl</w:t>
            </w:r>
            <w:proofErr w:type="spellEnd"/>
            <w:r w:rsidRPr="003749E6">
              <w:rPr>
                <w:rStyle w:val="Hyperlink"/>
                <w:lang w:val="bg-BG"/>
              </w:rPr>
              <w:t>.</w:t>
            </w:r>
            <w:r w:rsidRPr="00A73B90">
              <w:rPr>
                <w:rStyle w:val="Hyperlink"/>
              </w:rPr>
              <w:t>com</w:t>
            </w:r>
            <w:r w:rsidRPr="003749E6">
              <w:rPr>
                <w:rStyle w:val="Hyperlink"/>
                <w:lang w:val="bg-BG"/>
              </w:rPr>
              <w:t>.</w:t>
            </w:r>
            <w:proofErr w:type="spellStart"/>
            <w:r w:rsidRPr="00A73B90">
              <w:rPr>
                <w:rStyle w:val="Hyperlink"/>
              </w:rPr>
              <w:t>tw</w:t>
            </w:r>
            <w:proofErr w:type="spellEnd"/>
          </w:p>
        </w:tc>
        <w:tc>
          <w:tcPr>
            <w:tcW w:w="4596" w:type="dxa"/>
            <w:vAlign w:val="center"/>
          </w:tcPr>
          <w:p w:rsidR="0086497D" w:rsidRPr="00F42D04" w:rsidRDefault="008B78E7" w:rsidP="008B78E7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Ръчни инструменти и железария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CD4BEF" w:rsidTr="003A7E53">
        <w:trPr>
          <w:trHeight w:val="518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lastRenderedPageBreak/>
              <w:t>16.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594C6B">
              <w:rPr>
                <w:rFonts w:ascii="Verdana" w:hAnsi="Verdana" w:cs="HelveticaNeueLTStd-Cn"/>
                <w:lang w:val="bg-BG" w:eastAsia="bg-BG"/>
              </w:rPr>
              <w:t>SOLID GOLD HARDWARE CORPORATION</w:t>
            </w:r>
            <w:r w:rsidRPr="00594C6B">
              <w:rPr>
                <w:rStyle w:val="Hyperlink"/>
              </w:rPr>
              <w:t>www.solidgold.taiwantrade.com.tw</w:t>
            </w:r>
          </w:p>
        </w:tc>
        <w:tc>
          <w:tcPr>
            <w:tcW w:w="4596" w:type="dxa"/>
            <w:vAlign w:val="center"/>
          </w:tcPr>
          <w:p w:rsidR="0086497D" w:rsidRPr="00F42D04" w:rsidRDefault="00935E57" w:rsidP="00935E57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Панти, к</w:t>
            </w:r>
            <w:r w:rsidR="008B78E7">
              <w:rPr>
                <w:rFonts w:ascii="Verdana" w:hAnsi="Verdana" w:cs="Calibri"/>
                <w:sz w:val="16"/>
                <w:szCs w:val="16"/>
                <w:lang w:val="bg-BG"/>
              </w:rPr>
              <w:t>лючалки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, брави</w:t>
            </w:r>
            <w:r w:rsidR="008B78E7">
              <w:rPr>
                <w:rFonts w:ascii="Verdana" w:hAnsi="Verdana" w:cs="Calibri"/>
                <w:sz w:val="16"/>
                <w:szCs w:val="16"/>
                <w:lang w:val="bg-BG"/>
              </w:rPr>
              <w:t>, крепежни елементи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617"/>
        </w:trPr>
        <w:tc>
          <w:tcPr>
            <w:tcW w:w="559" w:type="dxa"/>
            <w:vAlign w:val="center"/>
          </w:tcPr>
          <w:p w:rsidR="0086497D" w:rsidRPr="00EF2B11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17.</w:t>
            </w:r>
          </w:p>
        </w:tc>
        <w:tc>
          <w:tcPr>
            <w:tcW w:w="5239" w:type="dxa"/>
            <w:vAlign w:val="center"/>
          </w:tcPr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235B5B">
              <w:rPr>
                <w:rFonts w:ascii="Verdana" w:hAnsi="Verdana" w:cs="HelveticaNeueLTStd-Cn"/>
                <w:lang w:val="bg-BG" w:eastAsia="bg-BG"/>
              </w:rPr>
              <w:t>TRISCO TECHNOLOGY CORPORATION</w:t>
            </w:r>
            <w:r w:rsidRPr="00235B5B">
              <w:rPr>
                <w:rStyle w:val="Hyperlink"/>
              </w:rPr>
              <w:t>www.trisco.com</w:t>
            </w:r>
          </w:p>
        </w:tc>
        <w:tc>
          <w:tcPr>
            <w:tcW w:w="4596" w:type="dxa"/>
            <w:vAlign w:val="center"/>
          </w:tcPr>
          <w:p w:rsidR="0086497D" w:rsidRPr="00F42D04" w:rsidRDefault="00F72CD7" w:rsidP="003A7E5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Автомобилни тестери-тестери за компресия, за акумулатори, анализатор-тестери и зарядни за акумулаторни батерии, стробоскопи</w:t>
            </w:r>
            <w:r w:rsidR="00DC783A">
              <w:rPr>
                <w:rFonts w:ascii="Verdana" w:hAnsi="Verdana" w:cs="Calibri"/>
                <w:sz w:val="16"/>
                <w:szCs w:val="16"/>
                <w:lang w:val="bg-BG"/>
              </w:rPr>
              <w:t>, автомобилни мултиметри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86497D" w:rsidRPr="00BE11B4" w:rsidTr="003A7E53">
        <w:trPr>
          <w:trHeight w:val="536"/>
        </w:trPr>
        <w:tc>
          <w:tcPr>
            <w:tcW w:w="559" w:type="dxa"/>
            <w:vAlign w:val="center"/>
          </w:tcPr>
          <w:p w:rsidR="0086497D" w:rsidRDefault="0086497D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18.</w:t>
            </w:r>
          </w:p>
        </w:tc>
        <w:tc>
          <w:tcPr>
            <w:tcW w:w="5239" w:type="dxa"/>
            <w:vAlign w:val="center"/>
          </w:tcPr>
          <w:p w:rsidR="0086497D" w:rsidRDefault="00102721" w:rsidP="003A7E53">
            <w:pPr>
              <w:rPr>
                <w:rStyle w:val="Hyperlink"/>
                <w:rFonts w:ascii="Verdana" w:hAnsi="Verdana" w:cs="HelveticaNeueLTStd-Cn"/>
                <w:lang w:val="bg-BG" w:eastAsia="bg-BG"/>
              </w:rPr>
            </w:pPr>
            <w:r>
              <w:rPr>
                <w:rFonts w:ascii="Verdana" w:hAnsi="Verdana" w:cs="HelveticaNeueLTStd-Cn"/>
                <w:lang w:val="bg-BG" w:eastAsia="bg-BG"/>
              </w:rPr>
              <w:t>UMC-UNITED MЕ</w:t>
            </w:r>
            <w:r w:rsidR="0086497D" w:rsidRPr="00367906">
              <w:rPr>
                <w:rFonts w:ascii="Verdana" w:hAnsi="Verdana" w:cs="HelveticaNeueLTStd-Cn"/>
                <w:lang w:val="bg-BG" w:eastAsia="bg-BG"/>
              </w:rPr>
              <w:t>TALS CO.</w:t>
            </w:r>
          </w:p>
          <w:p w:rsidR="0086497D" w:rsidRDefault="0086497D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367906">
              <w:rPr>
                <w:rStyle w:val="Hyperlink"/>
              </w:rPr>
              <w:t>www.umcmetals.com</w:t>
            </w:r>
          </w:p>
        </w:tc>
        <w:tc>
          <w:tcPr>
            <w:tcW w:w="4596" w:type="dxa"/>
            <w:vAlign w:val="center"/>
          </w:tcPr>
          <w:p w:rsidR="0086497D" w:rsidRPr="00F42D04" w:rsidRDefault="00102721" w:rsidP="00102721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Валове, продукти от висококачествени сплави</w:t>
            </w:r>
          </w:p>
        </w:tc>
        <w:tc>
          <w:tcPr>
            <w:tcW w:w="604" w:type="dxa"/>
            <w:vAlign w:val="center"/>
          </w:tcPr>
          <w:p w:rsidR="0086497D" w:rsidRPr="00EF2B11" w:rsidRDefault="0086497D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</w:tbl>
    <w:p w:rsidR="0086497D" w:rsidRDefault="0086497D" w:rsidP="0086497D">
      <w:pPr>
        <w:ind w:left="-426"/>
        <w:rPr>
          <w:rFonts w:ascii="Verdana" w:hAnsi="Verdana"/>
          <w:b/>
          <w:sz w:val="16"/>
          <w:szCs w:val="16"/>
          <w:lang w:val="bg-BG"/>
        </w:rPr>
      </w:pPr>
    </w:p>
    <w:p w:rsidR="0086497D" w:rsidRPr="00EF2B11" w:rsidRDefault="0086497D" w:rsidP="0086497D">
      <w:pPr>
        <w:ind w:left="-426"/>
        <w:rPr>
          <w:rFonts w:ascii="Verdana" w:hAnsi="Verdana"/>
          <w:b/>
          <w:sz w:val="16"/>
          <w:szCs w:val="16"/>
          <w:lang w:val="bg-BG"/>
        </w:rPr>
      </w:pPr>
    </w:p>
    <w:p w:rsidR="0085186F" w:rsidRDefault="0085186F"/>
    <w:sectPr w:rsidR="0085186F" w:rsidSect="006C31A8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576D3"/>
    <w:multiLevelType w:val="multilevel"/>
    <w:tmpl w:val="CC3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7D"/>
    <w:rsid w:val="00007A94"/>
    <w:rsid w:val="00007DD9"/>
    <w:rsid w:val="00022483"/>
    <w:rsid w:val="00022D21"/>
    <w:rsid w:val="00030398"/>
    <w:rsid w:val="00034961"/>
    <w:rsid w:val="000516DD"/>
    <w:rsid w:val="00062362"/>
    <w:rsid w:val="00070AB7"/>
    <w:rsid w:val="000725A0"/>
    <w:rsid w:val="00073507"/>
    <w:rsid w:val="000750BC"/>
    <w:rsid w:val="000962B1"/>
    <w:rsid w:val="000C0FBD"/>
    <w:rsid w:val="000D4467"/>
    <w:rsid w:val="000E3F48"/>
    <w:rsid w:val="000E4381"/>
    <w:rsid w:val="000E7E02"/>
    <w:rsid w:val="000F3BE3"/>
    <w:rsid w:val="000F3C7F"/>
    <w:rsid w:val="00100163"/>
    <w:rsid w:val="00102721"/>
    <w:rsid w:val="001160F4"/>
    <w:rsid w:val="00122CA7"/>
    <w:rsid w:val="001245F0"/>
    <w:rsid w:val="001365C7"/>
    <w:rsid w:val="00145F25"/>
    <w:rsid w:val="001465A1"/>
    <w:rsid w:val="0016364F"/>
    <w:rsid w:val="00164C62"/>
    <w:rsid w:val="001706B9"/>
    <w:rsid w:val="001723C9"/>
    <w:rsid w:val="001842AC"/>
    <w:rsid w:val="001A56A5"/>
    <w:rsid w:val="001C4252"/>
    <w:rsid w:val="001D2FA4"/>
    <w:rsid w:val="001E0DE8"/>
    <w:rsid w:val="001E2C8D"/>
    <w:rsid w:val="001F194C"/>
    <w:rsid w:val="00204AD0"/>
    <w:rsid w:val="00210846"/>
    <w:rsid w:val="0023785D"/>
    <w:rsid w:val="00253480"/>
    <w:rsid w:val="00253B80"/>
    <w:rsid w:val="00253E83"/>
    <w:rsid w:val="00253FED"/>
    <w:rsid w:val="00261425"/>
    <w:rsid w:val="002707AC"/>
    <w:rsid w:val="00297BF4"/>
    <w:rsid w:val="002A2660"/>
    <w:rsid w:val="002C5F4B"/>
    <w:rsid w:val="002D3C99"/>
    <w:rsid w:val="00300220"/>
    <w:rsid w:val="003128BB"/>
    <w:rsid w:val="0033105D"/>
    <w:rsid w:val="003403A0"/>
    <w:rsid w:val="0034711A"/>
    <w:rsid w:val="00360FCE"/>
    <w:rsid w:val="00361CD1"/>
    <w:rsid w:val="00372085"/>
    <w:rsid w:val="00374E47"/>
    <w:rsid w:val="0039270C"/>
    <w:rsid w:val="003B1797"/>
    <w:rsid w:val="003B2005"/>
    <w:rsid w:val="003F6A2C"/>
    <w:rsid w:val="003F7A93"/>
    <w:rsid w:val="00401C71"/>
    <w:rsid w:val="004051FC"/>
    <w:rsid w:val="00411B9A"/>
    <w:rsid w:val="0042287B"/>
    <w:rsid w:val="00424613"/>
    <w:rsid w:val="00435050"/>
    <w:rsid w:val="00447C82"/>
    <w:rsid w:val="00453985"/>
    <w:rsid w:val="00470EF5"/>
    <w:rsid w:val="004778D2"/>
    <w:rsid w:val="00477D12"/>
    <w:rsid w:val="0048374A"/>
    <w:rsid w:val="004A0784"/>
    <w:rsid w:val="004A7F6D"/>
    <w:rsid w:val="004B1EA9"/>
    <w:rsid w:val="004B239B"/>
    <w:rsid w:val="004B694C"/>
    <w:rsid w:val="004E311D"/>
    <w:rsid w:val="00501EDC"/>
    <w:rsid w:val="005052FD"/>
    <w:rsid w:val="00507831"/>
    <w:rsid w:val="005212A2"/>
    <w:rsid w:val="005350C5"/>
    <w:rsid w:val="00537203"/>
    <w:rsid w:val="00544F9D"/>
    <w:rsid w:val="00553FD4"/>
    <w:rsid w:val="00557183"/>
    <w:rsid w:val="005618B6"/>
    <w:rsid w:val="0057659E"/>
    <w:rsid w:val="00577C34"/>
    <w:rsid w:val="005948B8"/>
    <w:rsid w:val="005A113B"/>
    <w:rsid w:val="005B7328"/>
    <w:rsid w:val="005C6435"/>
    <w:rsid w:val="005C716D"/>
    <w:rsid w:val="005C7AC2"/>
    <w:rsid w:val="005E2034"/>
    <w:rsid w:val="005E3A96"/>
    <w:rsid w:val="006025B5"/>
    <w:rsid w:val="00611710"/>
    <w:rsid w:val="00625236"/>
    <w:rsid w:val="0063488A"/>
    <w:rsid w:val="00646BBA"/>
    <w:rsid w:val="00663E08"/>
    <w:rsid w:val="006772BD"/>
    <w:rsid w:val="00677675"/>
    <w:rsid w:val="006779BC"/>
    <w:rsid w:val="00685FDF"/>
    <w:rsid w:val="00696D07"/>
    <w:rsid w:val="006A5D5E"/>
    <w:rsid w:val="006B6C78"/>
    <w:rsid w:val="006C3472"/>
    <w:rsid w:val="006E2824"/>
    <w:rsid w:val="006E7D13"/>
    <w:rsid w:val="007025DE"/>
    <w:rsid w:val="00704832"/>
    <w:rsid w:val="00720299"/>
    <w:rsid w:val="00722CC3"/>
    <w:rsid w:val="00735A02"/>
    <w:rsid w:val="00765965"/>
    <w:rsid w:val="00786D32"/>
    <w:rsid w:val="00793705"/>
    <w:rsid w:val="007A29BC"/>
    <w:rsid w:val="007A5077"/>
    <w:rsid w:val="007C1391"/>
    <w:rsid w:val="007D6E76"/>
    <w:rsid w:val="007F0EF3"/>
    <w:rsid w:val="008146DB"/>
    <w:rsid w:val="008269DF"/>
    <w:rsid w:val="00837521"/>
    <w:rsid w:val="00840286"/>
    <w:rsid w:val="00843338"/>
    <w:rsid w:val="0084540F"/>
    <w:rsid w:val="0085186F"/>
    <w:rsid w:val="00853F5C"/>
    <w:rsid w:val="0086497D"/>
    <w:rsid w:val="008656C4"/>
    <w:rsid w:val="00873671"/>
    <w:rsid w:val="0087469B"/>
    <w:rsid w:val="00883E3D"/>
    <w:rsid w:val="008B2254"/>
    <w:rsid w:val="008B78E7"/>
    <w:rsid w:val="008C2E7F"/>
    <w:rsid w:val="008E647E"/>
    <w:rsid w:val="008F3CE1"/>
    <w:rsid w:val="00910BF1"/>
    <w:rsid w:val="0091343A"/>
    <w:rsid w:val="00935E57"/>
    <w:rsid w:val="00940942"/>
    <w:rsid w:val="00972CBF"/>
    <w:rsid w:val="009756AE"/>
    <w:rsid w:val="009B48C6"/>
    <w:rsid w:val="009C2482"/>
    <w:rsid w:val="009C3C78"/>
    <w:rsid w:val="009C46C4"/>
    <w:rsid w:val="009C56B2"/>
    <w:rsid w:val="009D04D6"/>
    <w:rsid w:val="009D2635"/>
    <w:rsid w:val="009E0523"/>
    <w:rsid w:val="009E6C07"/>
    <w:rsid w:val="009F0916"/>
    <w:rsid w:val="009F73E6"/>
    <w:rsid w:val="00A17E85"/>
    <w:rsid w:val="00A2711A"/>
    <w:rsid w:val="00A32937"/>
    <w:rsid w:val="00A477BE"/>
    <w:rsid w:val="00A574C3"/>
    <w:rsid w:val="00A7005E"/>
    <w:rsid w:val="00A7348B"/>
    <w:rsid w:val="00A74600"/>
    <w:rsid w:val="00A83842"/>
    <w:rsid w:val="00A955B5"/>
    <w:rsid w:val="00AA3FC1"/>
    <w:rsid w:val="00AB0164"/>
    <w:rsid w:val="00AB4DDD"/>
    <w:rsid w:val="00AC0F0A"/>
    <w:rsid w:val="00AD02AA"/>
    <w:rsid w:val="00AF32D2"/>
    <w:rsid w:val="00AF42E5"/>
    <w:rsid w:val="00B0724E"/>
    <w:rsid w:val="00B07D98"/>
    <w:rsid w:val="00B15326"/>
    <w:rsid w:val="00B214C5"/>
    <w:rsid w:val="00B26396"/>
    <w:rsid w:val="00B33420"/>
    <w:rsid w:val="00B54B6E"/>
    <w:rsid w:val="00B67AF2"/>
    <w:rsid w:val="00B702D9"/>
    <w:rsid w:val="00B85506"/>
    <w:rsid w:val="00B91EBE"/>
    <w:rsid w:val="00B96F51"/>
    <w:rsid w:val="00BA4FCE"/>
    <w:rsid w:val="00BA50C2"/>
    <w:rsid w:val="00BB47B8"/>
    <w:rsid w:val="00BC12FB"/>
    <w:rsid w:val="00BC3671"/>
    <w:rsid w:val="00BD5D12"/>
    <w:rsid w:val="00C00EF4"/>
    <w:rsid w:val="00C249D0"/>
    <w:rsid w:val="00C53F63"/>
    <w:rsid w:val="00C56F13"/>
    <w:rsid w:val="00C604A9"/>
    <w:rsid w:val="00C613AB"/>
    <w:rsid w:val="00C63E32"/>
    <w:rsid w:val="00C81119"/>
    <w:rsid w:val="00C91103"/>
    <w:rsid w:val="00CA23AC"/>
    <w:rsid w:val="00CA2BB7"/>
    <w:rsid w:val="00CA5E20"/>
    <w:rsid w:val="00CC4B47"/>
    <w:rsid w:val="00CD1B60"/>
    <w:rsid w:val="00CD46D7"/>
    <w:rsid w:val="00CE799C"/>
    <w:rsid w:val="00CF0CCB"/>
    <w:rsid w:val="00CF732D"/>
    <w:rsid w:val="00D07277"/>
    <w:rsid w:val="00D33DA9"/>
    <w:rsid w:val="00D50302"/>
    <w:rsid w:val="00D665D4"/>
    <w:rsid w:val="00D91202"/>
    <w:rsid w:val="00D95FC7"/>
    <w:rsid w:val="00D96778"/>
    <w:rsid w:val="00DA2D55"/>
    <w:rsid w:val="00DB4A23"/>
    <w:rsid w:val="00DC783A"/>
    <w:rsid w:val="00DD100F"/>
    <w:rsid w:val="00DD413C"/>
    <w:rsid w:val="00E11222"/>
    <w:rsid w:val="00E17E13"/>
    <w:rsid w:val="00E2546D"/>
    <w:rsid w:val="00E73649"/>
    <w:rsid w:val="00E80851"/>
    <w:rsid w:val="00E80E7D"/>
    <w:rsid w:val="00E867FB"/>
    <w:rsid w:val="00EA6B6D"/>
    <w:rsid w:val="00EA78A4"/>
    <w:rsid w:val="00EB2923"/>
    <w:rsid w:val="00EB5792"/>
    <w:rsid w:val="00EC223E"/>
    <w:rsid w:val="00ED35DD"/>
    <w:rsid w:val="00EF666B"/>
    <w:rsid w:val="00EF6BAC"/>
    <w:rsid w:val="00F0220E"/>
    <w:rsid w:val="00F07294"/>
    <w:rsid w:val="00F10A6B"/>
    <w:rsid w:val="00F1478D"/>
    <w:rsid w:val="00F5673C"/>
    <w:rsid w:val="00F6075F"/>
    <w:rsid w:val="00F60EC9"/>
    <w:rsid w:val="00F67E42"/>
    <w:rsid w:val="00F72CD7"/>
    <w:rsid w:val="00F861CB"/>
    <w:rsid w:val="00F86ED1"/>
    <w:rsid w:val="00FA2BBF"/>
    <w:rsid w:val="00F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7D"/>
    <w:pPr>
      <w:jc w:val="left"/>
    </w:pPr>
    <w:rPr>
      <w:rFonts w:ascii="Calibri" w:eastAsia="PMingLiU" w:hAnsi="Calibri" w:cs="Times New Roman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497D"/>
    <w:rPr>
      <w:color w:val="0000FF"/>
      <w:u w:val="single"/>
    </w:rPr>
  </w:style>
  <w:style w:type="paragraph" w:styleId="NoSpacing">
    <w:name w:val="No Spacing"/>
    <w:uiPriority w:val="1"/>
    <w:qFormat/>
    <w:rsid w:val="0086497D"/>
    <w:pPr>
      <w:jc w:val="left"/>
    </w:pPr>
    <w:rPr>
      <w:rFonts w:ascii="Calibri" w:eastAsia="PMingLiU" w:hAnsi="Calibri" w:cs="Times New Roman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7D"/>
    <w:pPr>
      <w:jc w:val="left"/>
    </w:pPr>
    <w:rPr>
      <w:rFonts w:ascii="Calibri" w:eastAsia="PMingLiU" w:hAnsi="Calibri" w:cs="Times New Roman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497D"/>
    <w:rPr>
      <w:color w:val="0000FF"/>
      <w:u w:val="single"/>
    </w:rPr>
  </w:style>
  <w:style w:type="paragraph" w:styleId="NoSpacing">
    <w:name w:val="No Spacing"/>
    <w:uiPriority w:val="1"/>
    <w:qFormat/>
    <w:rsid w:val="0086497D"/>
    <w:pPr>
      <w:jc w:val="left"/>
    </w:pPr>
    <w:rPr>
      <w:rFonts w:ascii="Calibri" w:eastAsia="PMingLiU" w:hAnsi="Calibri" w:cs="Times New Roman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t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Cveti</cp:lastModifiedBy>
  <cp:revision>2</cp:revision>
  <dcterms:created xsi:type="dcterms:W3CDTF">2017-10-09T09:06:00Z</dcterms:created>
  <dcterms:modified xsi:type="dcterms:W3CDTF">2017-10-09T09:06:00Z</dcterms:modified>
</cp:coreProperties>
</file>