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8D03" w14:textId="77777777" w:rsidR="004E03B0" w:rsidRDefault="004E03B0" w:rsidP="004E03B0">
      <w:pPr>
        <w:pStyle w:val="NoSpacing"/>
        <w:rPr>
          <w:rFonts w:ascii="Times New Roman" w:hAnsi="Times New Roman" w:cs="Times New Roman"/>
          <w:b/>
          <w:noProof/>
          <w:sz w:val="28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32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32"/>
          <w:lang w:val="en-IN" w:eastAsia="en-IN"/>
        </w:rPr>
        <w:drawing>
          <wp:inline distT="0" distB="0" distL="0" distR="0" wp14:anchorId="58D54E7F" wp14:editId="0A314AC9">
            <wp:extent cx="381635" cy="643890"/>
            <wp:effectExtent l="0" t="0" r="0" b="3810"/>
            <wp:docPr id="3" name="Picture 3" descr="C:\Users\Kumar\Desktop\ashok_chak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r\Desktop\ashok_chak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32"/>
        </w:rPr>
        <w:t xml:space="preserve">                     </w:t>
      </w:r>
      <w:r w:rsidR="00CC4ECB">
        <w:rPr>
          <w:rFonts w:ascii="Times New Roman" w:hAnsi="Times New Roman" w:cs="Times New Roman"/>
          <w:b/>
          <w:noProof/>
          <w:sz w:val="28"/>
          <w:szCs w:val="32"/>
        </w:rPr>
        <w:t xml:space="preserve"> </w:t>
      </w:r>
      <w:r w:rsidR="00D24BB4" w:rsidRPr="004E03B0">
        <w:rPr>
          <w:rFonts w:ascii="Times New Roman" w:hAnsi="Times New Roman" w:cs="Times New Roman"/>
          <w:b/>
          <w:noProof/>
          <w:sz w:val="28"/>
          <w:szCs w:val="32"/>
          <w:lang w:val="en-IN" w:eastAsia="en-IN"/>
        </w:rPr>
        <w:drawing>
          <wp:inline distT="0" distB="0" distL="0" distR="0" wp14:anchorId="200EC309" wp14:editId="715CE4B7">
            <wp:extent cx="2362200" cy="561810"/>
            <wp:effectExtent l="0" t="0" r="0" b="0"/>
            <wp:docPr id="1" name="Picture 1" descr="C:\Users\Kumar\Desktop\PXL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r\Desktop\PXL_LOGO_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058" cy="5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4ECB">
        <w:rPr>
          <w:rFonts w:ascii="Times New Roman" w:hAnsi="Times New Roman" w:cs="Times New Roman"/>
          <w:b/>
          <w:noProof/>
          <w:sz w:val="28"/>
          <w:szCs w:val="32"/>
        </w:rPr>
        <w:t xml:space="preserve">            </w:t>
      </w:r>
      <w:r w:rsidR="00CC4ECB">
        <w:rPr>
          <w:rFonts w:ascii="Times New Roman" w:hAnsi="Times New Roman" w:cs="Times New Roman"/>
          <w:b/>
          <w:noProof/>
          <w:sz w:val="28"/>
          <w:szCs w:val="32"/>
          <w:lang w:val="en-IN" w:eastAsia="en-IN"/>
        </w:rPr>
        <w:drawing>
          <wp:inline distT="0" distB="0" distL="0" distR="0" wp14:anchorId="13BF4661" wp14:editId="2BFBC17E">
            <wp:extent cx="1314227" cy="828675"/>
            <wp:effectExtent l="0" t="0" r="635" b="0"/>
            <wp:docPr id="2" name="Picture 2" descr="C:\Users\Kumar\Desktop\Bulgarian-Chamber-of-Commerce-and-Industry---B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r\Desktop\Bulgarian-Chamber-of-Commerce-and-Industry---BCC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227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32"/>
        </w:rPr>
        <w:t xml:space="preserve">               </w:t>
      </w:r>
      <w:r w:rsidR="008865B1">
        <w:rPr>
          <w:rFonts w:ascii="Times New Roman" w:hAnsi="Times New Roman" w:cs="Times New Roman"/>
          <w:b/>
          <w:noProof/>
          <w:sz w:val="28"/>
          <w:szCs w:val="32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32"/>
        </w:rPr>
        <w:t xml:space="preserve">    </w:t>
      </w:r>
    </w:p>
    <w:p w14:paraId="0AFD5AA0" w14:textId="77777777" w:rsidR="00401019" w:rsidRDefault="008865B1" w:rsidP="004E03B0">
      <w:pPr>
        <w:pStyle w:val="NoSpacing"/>
        <w:rPr>
          <w:rFonts w:ascii="Times New Roman" w:hAnsi="Times New Roman" w:cs="Times New Roman"/>
          <w:b/>
          <w:color w:val="1F497D" w:themeColor="text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Cs w:val="32"/>
        </w:rPr>
        <w:t xml:space="preserve">  </w:t>
      </w:r>
      <w:r w:rsidR="004E03B0" w:rsidRPr="004E03B0">
        <w:rPr>
          <w:rFonts w:ascii="Times New Roman" w:hAnsi="Times New Roman" w:cs="Times New Roman"/>
          <w:b/>
          <w:color w:val="1F497D" w:themeColor="text2"/>
          <w:szCs w:val="32"/>
        </w:rPr>
        <w:t>Embassy of India</w:t>
      </w:r>
    </w:p>
    <w:p w14:paraId="348A57E2" w14:textId="77777777" w:rsidR="004E03B0" w:rsidRPr="004E03B0" w:rsidRDefault="00CC4ECB" w:rsidP="004E03B0">
      <w:pPr>
        <w:pStyle w:val="NoSpacing"/>
        <w:rPr>
          <w:rFonts w:ascii="Times New Roman" w:hAnsi="Times New Roman" w:cs="Times New Roman"/>
          <w:b/>
          <w:color w:val="1F497D" w:themeColor="text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Cs w:val="32"/>
        </w:rPr>
        <w:t xml:space="preserve">  Sofia, </w:t>
      </w:r>
      <w:r w:rsidR="00401019">
        <w:rPr>
          <w:rFonts w:ascii="Times New Roman" w:hAnsi="Times New Roman" w:cs="Times New Roman"/>
          <w:b/>
          <w:color w:val="1F497D" w:themeColor="text2"/>
          <w:szCs w:val="32"/>
        </w:rPr>
        <w:t>Bulgaria</w:t>
      </w:r>
      <w:r w:rsidR="004E03B0" w:rsidRPr="004E03B0">
        <w:rPr>
          <w:rFonts w:ascii="Times New Roman" w:hAnsi="Times New Roman" w:cs="Times New Roman"/>
          <w:b/>
          <w:color w:val="1F497D" w:themeColor="text2"/>
          <w:szCs w:val="32"/>
        </w:rPr>
        <w:t xml:space="preserve">                                                                                      </w:t>
      </w:r>
      <w:r w:rsidR="008865B1">
        <w:rPr>
          <w:rFonts w:ascii="Times New Roman" w:hAnsi="Times New Roman" w:cs="Times New Roman"/>
          <w:b/>
          <w:color w:val="1F497D" w:themeColor="text2"/>
          <w:szCs w:val="32"/>
        </w:rPr>
        <w:t xml:space="preserve">                  </w:t>
      </w:r>
      <w:r w:rsidR="004E03B0" w:rsidRPr="004E03B0">
        <w:rPr>
          <w:rFonts w:ascii="Times New Roman" w:hAnsi="Times New Roman" w:cs="Times New Roman"/>
          <w:b/>
          <w:color w:val="1F497D" w:themeColor="text2"/>
          <w:szCs w:val="32"/>
        </w:rPr>
        <w:t xml:space="preserve"> </w:t>
      </w:r>
    </w:p>
    <w:p w14:paraId="27CB24BA" w14:textId="401ABD69" w:rsidR="00D24BB4" w:rsidRPr="00717491" w:rsidRDefault="008865B1" w:rsidP="004E03B0">
      <w:pPr>
        <w:pStyle w:val="NoSpacing"/>
        <w:rPr>
          <w:rFonts w:ascii="Times New Roman" w:hAnsi="Times New Roman" w:cs="Times New Roman"/>
          <w:b/>
          <w:color w:val="1F497D" w:themeColor="text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Cs w:val="32"/>
        </w:rPr>
        <w:t xml:space="preserve">  </w:t>
      </w:r>
    </w:p>
    <w:p w14:paraId="374CAA6B" w14:textId="77777777" w:rsidR="00B74FA7" w:rsidRPr="00B74FA7" w:rsidRDefault="00B74FA7" w:rsidP="00B74FA7">
      <w:pPr>
        <w:pStyle w:val="NoSpacing"/>
        <w:jc w:val="center"/>
        <w:rPr>
          <w:rFonts w:ascii="Times New Roman" w:hAnsi="Times New Roman" w:cs="Times New Roman"/>
          <w:b/>
          <w:bCs/>
          <w:color w:val="222222"/>
          <w:sz w:val="28"/>
          <w:szCs w:val="32"/>
          <w:u w:val="single"/>
          <w:shd w:val="clear" w:color="auto" w:fill="FFFFFF"/>
        </w:rPr>
      </w:pPr>
      <w:r w:rsidRPr="00B74FA7">
        <w:rPr>
          <w:rFonts w:ascii="Times New Roman" w:hAnsi="Times New Roman" w:cs="Times New Roman"/>
          <w:b/>
          <w:bCs/>
          <w:color w:val="222222"/>
          <w:sz w:val="28"/>
          <w:szCs w:val="32"/>
          <w:u w:val="single"/>
          <w:shd w:val="clear" w:color="auto" w:fill="FFFFFF"/>
        </w:rPr>
        <w:t>Webinar on India-</w:t>
      </w:r>
      <w:r w:rsidR="00401019">
        <w:rPr>
          <w:rFonts w:ascii="Times New Roman" w:hAnsi="Times New Roman" w:cs="Times New Roman"/>
          <w:b/>
          <w:bCs/>
          <w:color w:val="222222"/>
          <w:sz w:val="28"/>
          <w:szCs w:val="32"/>
          <w:u w:val="single"/>
          <w:shd w:val="clear" w:color="auto" w:fill="FFFFFF"/>
        </w:rPr>
        <w:t>Bulgaria</w:t>
      </w:r>
      <w:r w:rsidRPr="00B74FA7">
        <w:rPr>
          <w:rFonts w:ascii="Times New Roman" w:hAnsi="Times New Roman" w:cs="Times New Roman"/>
          <w:b/>
          <w:bCs/>
          <w:color w:val="222222"/>
          <w:sz w:val="28"/>
          <w:szCs w:val="32"/>
          <w:u w:val="single"/>
          <w:shd w:val="clear" w:color="auto" w:fill="FFFFFF"/>
        </w:rPr>
        <w:t xml:space="preserve"> Cooperation in Pharmaceutical Sector</w:t>
      </w:r>
    </w:p>
    <w:p w14:paraId="1332A337" w14:textId="68101159" w:rsidR="00B74FA7" w:rsidRPr="00B74FA7" w:rsidRDefault="000F31A5" w:rsidP="00B528BA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4"/>
          <w:szCs w:val="32"/>
          <w:lang w:val="bg-BG"/>
        </w:rPr>
        <w:t xml:space="preserve">9 </w:t>
      </w:r>
      <w:r w:rsidR="009E5697">
        <w:rPr>
          <w:rFonts w:ascii="Times New Roman" w:hAnsi="Times New Roman" w:cs="Times New Roman"/>
          <w:sz w:val="24"/>
          <w:szCs w:val="32"/>
        </w:rPr>
        <w:t>February</w:t>
      </w:r>
      <w:r w:rsidR="00B74FA7" w:rsidRPr="00B74FA7">
        <w:rPr>
          <w:rFonts w:ascii="Times New Roman" w:hAnsi="Times New Roman" w:cs="Times New Roman"/>
          <w:sz w:val="24"/>
          <w:szCs w:val="32"/>
        </w:rPr>
        <w:t>, 2022</w:t>
      </w:r>
      <w:r w:rsidR="00B528BA">
        <w:rPr>
          <w:rFonts w:ascii="Times New Roman" w:hAnsi="Times New Roman" w:cs="Times New Roman"/>
          <w:sz w:val="24"/>
          <w:szCs w:val="32"/>
        </w:rPr>
        <w:t>, 11.30 am (Bulgaria)/ 3.00pm (IST)</w:t>
      </w:r>
    </w:p>
    <w:p w14:paraId="18AC2E61" w14:textId="5203953A" w:rsidR="00B74FA7" w:rsidRPr="00717491" w:rsidRDefault="00267227" w:rsidP="00B74FA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32"/>
        </w:rPr>
        <w:t>Registration link:</w:t>
      </w:r>
      <w:r w:rsidR="00321946" w:rsidRPr="00321946">
        <w:t xml:space="preserve"> </w:t>
      </w:r>
      <w:hyperlink r:id="rId9" w:tgtFrame="_blank" w:history="1">
        <w:r w:rsidR="00ED4E82" w:rsidRPr="00717491">
          <w:rPr>
            <w:b/>
            <w:bCs/>
            <w:color w:val="008ACC"/>
            <w:sz w:val="24"/>
            <w:szCs w:val="24"/>
            <w:u w:val="single"/>
            <w:shd w:val="clear" w:color="auto" w:fill="FFFFFF"/>
          </w:rPr>
          <w:t>https://pxlevents.webex.com/pxlevents/onstage/g.php?MTID=e76e5d60830c0edafff336cda57efc75f</w:t>
        </w:r>
      </w:hyperlink>
    </w:p>
    <w:p w14:paraId="6F0F63AF" w14:textId="77777777" w:rsidR="00267227" w:rsidRPr="00717491" w:rsidRDefault="00267227" w:rsidP="00B74FA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3F8423F7" w14:textId="167ED550" w:rsidR="00551F28" w:rsidRDefault="00551F28" w:rsidP="00B74FA7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</w:r>
      <w:r>
        <w:rPr>
          <w:rFonts w:ascii="Times New Roman" w:hAnsi="Times New Roman" w:cs="Times New Roman"/>
          <w:sz w:val="28"/>
          <w:szCs w:val="32"/>
        </w:rPr>
        <w:tab/>
        <w:t xml:space="preserve">      Project!</w:t>
      </w:r>
    </w:p>
    <w:p w14:paraId="5C2972F2" w14:textId="77777777" w:rsidR="00551F28" w:rsidRPr="00551F28" w:rsidRDefault="00551F28" w:rsidP="00B74FA7">
      <w:pPr>
        <w:pStyle w:val="NoSpacing"/>
        <w:rPr>
          <w:rFonts w:ascii="Times New Roman" w:hAnsi="Times New Roman" w:cs="Times New Roman"/>
          <w:sz w:val="28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9"/>
        <w:gridCol w:w="7387"/>
        <w:gridCol w:w="1154"/>
      </w:tblGrid>
      <w:tr w:rsidR="00B74FA7" w:rsidRPr="000C6FE0" w14:paraId="55EADF5E" w14:textId="77777777" w:rsidTr="00B528BA">
        <w:trPr>
          <w:trHeight w:val="333"/>
        </w:trPr>
        <w:tc>
          <w:tcPr>
            <w:tcW w:w="433" w:type="pct"/>
          </w:tcPr>
          <w:p w14:paraId="207BF7F6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S. No.</w:t>
            </w:r>
          </w:p>
        </w:tc>
        <w:tc>
          <w:tcPr>
            <w:tcW w:w="3950" w:type="pct"/>
          </w:tcPr>
          <w:p w14:paraId="4EE45F19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Address/Presentation</w:t>
            </w:r>
          </w:p>
        </w:tc>
        <w:tc>
          <w:tcPr>
            <w:tcW w:w="617" w:type="pct"/>
          </w:tcPr>
          <w:p w14:paraId="2A212DE8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Time</w:t>
            </w:r>
          </w:p>
        </w:tc>
      </w:tr>
      <w:tr w:rsidR="00D24BB4" w:rsidRPr="000C6FE0" w14:paraId="31B257E0" w14:textId="77777777" w:rsidTr="00B528BA">
        <w:trPr>
          <w:trHeight w:val="333"/>
        </w:trPr>
        <w:tc>
          <w:tcPr>
            <w:tcW w:w="5000" w:type="pct"/>
            <w:gridSpan w:val="3"/>
          </w:tcPr>
          <w:p w14:paraId="2E87FAEE" w14:textId="77777777" w:rsidR="00D24BB4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Session – I (Webinar)</w:t>
            </w:r>
          </w:p>
        </w:tc>
      </w:tr>
      <w:tr w:rsidR="00B74FA7" w:rsidRPr="000C6FE0" w14:paraId="26F76963" w14:textId="77777777" w:rsidTr="00B528BA">
        <w:trPr>
          <w:trHeight w:val="333"/>
        </w:trPr>
        <w:tc>
          <w:tcPr>
            <w:tcW w:w="433" w:type="pct"/>
          </w:tcPr>
          <w:p w14:paraId="21E1F6EE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50" w:type="pct"/>
          </w:tcPr>
          <w:p w14:paraId="74CAD808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Cs/>
                <w:sz w:val="28"/>
                <w:szCs w:val="24"/>
              </w:rPr>
              <w:t>General Welcome by Moderator</w:t>
            </w:r>
          </w:p>
        </w:tc>
        <w:tc>
          <w:tcPr>
            <w:tcW w:w="617" w:type="pct"/>
          </w:tcPr>
          <w:p w14:paraId="24CEA75D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Cs/>
                <w:sz w:val="28"/>
                <w:szCs w:val="24"/>
              </w:rPr>
              <w:t>2 min</w:t>
            </w:r>
          </w:p>
        </w:tc>
      </w:tr>
      <w:tr w:rsidR="00B74FA7" w:rsidRPr="000C6FE0" w14:paraId="020B93D9" w14:textId="77777777" w:rsidTr="00B528BA">
        <w:trPr>
          <w:trHeight w:val="316"/>
        </w:trPr>
        <w:tc>
          <w:tcPr>
            <w:tcW w:w="433" w:type="pct"/>
          </w:tcPr>
          <w:p w14:paraId="7C92C331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50" w:type="pct"/>
          </w:tcPr>
          <w:p w14:paraId="255732E7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Welcome Address by </w:t>
            </w:r>
            <w:r w:rsidRPr="000C6F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Mr.</w:t>
            </w:r>
            <w:r w:rsidR="00D24BB4" w:rsidRPr="000C6F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0C6F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Uday Bhaskar</w:t>
            </w: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, Director General, </w:t>
            </w:r>
            <w:proofErr w:type="spellStart"/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Pharmexcil</w:t>
            </w:r>
            <w:proofErr w:type="spellEnd"/>
          </w:p>
        </w:tc>
        <w:tc>
          <w:tcPr>
            <w:tcW w:w="617" w:type="pct"/>
          </w:tcPr>
          <w:p w14:paraId="1D488463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5 min</w:t>
            </w:r>
          </w:p>
        </w:tc>
      </w:tr>
      <w:tr w:rsidR="00B74FA7" w:rsidRPr="000C6FE0" w14:paraId="2B1C3294" w14:textId="77777777" w:rsidTr="00B528BA">
        <w:trPr>
          <w:trHeight w:val="333"/>
        </w:trPr>
        <w:tc>
          <w:tcPr>
            <w:tcW w:w="433" w:type="pct"/>
          </w:tcPr>
          <w:p w14:paraId="1133A30F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50" w:type="pct"/>
          </w:tcPr>
          <w:p w14:paraId="050324E9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Special Address by </w:t>
            </w:r>
            <w:r w:rsidR="00CC4ECB"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H.E. </w:t>
            </w:r>
            <w:r w:rsidRPr="000C6FE0">
              <w:rPr>
                <w:rStyle w:val="Strong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Mr. </w:t>
            </w:r>
            <w:r w:rsidR="00401019" w:rsidRPr="000C6FE0">
              <w:rPr>
                <w:rStyle w:val="Strong"/>
                <w:rFonts w:ascii="Times New Roman" w:hAnsi="Times New Roman" w:cs="Times New Roman"/>
                <w:sz w:val="28"/>
                <w:szCs w:val="24"/>
                <w:bdr w:val="none" w:sz="0" w:space="0" w:color="auto" w:frame="1"/>
                <w:shd w:val="clear" w:color="auto" w:fill="FFFFFF"/>
              </w:rPr>
              <w:t xml:space="preserve">Sanjay Rana, </w:t>
            </w:r>
            <w:r w:rsidR="00401019" w:rsidRPr="000C6FE0">
              <w:rPr>
                <w:rStyle w:val="Strong"/>
                <w:rFonts w:ascii="Times New Roman" w:hAnsi="Times New Roman" w:cs="Times New Roman"/>
                <w:b w:val="0"/>
                <w:sz w:val="28"/>
                <w:szCs w:val="24"/>
                <w:bdr w:val="none" w:sz="0" w:space="0" w:color="auto" w:frame="1"/>
                <w:shd w:val="clear" w:color="auto" w:fill="FFFFFF"/>
              </w:rPr>
              <w:t>Ambassador Designate of India to Bulgaria</w:t>
            </w:r>
          </w:p>
        </w:tc>
        <w:tc>
          <w:tcPr>
            <w:tcW w:w="617" w:type="pct"/>
          </w:tcPr>
          <w:p w14:paraId="64ABBA6F" w14:textId="77777777" w:rsidR="00B74FA7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B74FA7"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 min</w:t>
            </w:r>
          </w:p>
        </w:tc>
      </w:tr>
      <w:tr w:rsidR="008B0406" w:rsidRPr="000C6FE0" w14:paraId="7B8A8230" w14:textId="77777777" w:rsidTr="00B528BA">
        <w:trPr>
          <w:trHeight w:val="333"/>
        </w:trPr>
        <w:tc>
          <w:tcPr>
            <w:tcW w:w="433" w:type="pct"/>
          </w:tcPr>
          <w:p w14:paraId="73CD3413" w14:textId="77777777" w:rsidR="008B0406" w:rsidRPr="000C6FE0" w:rsidRDefault="008B0406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50" w:type="pct"/>
          </w:tcPr>
          <w:p w14:paraId="2253B4B7" w14:textId="0F814D25" w:rsidR="008B0406" w:rsidRPr="000C6FE0" w:rsidRDefault="008B0406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Address by</w:t>
            </w:r>
            <w:r w:rsidR="009E569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E5697" w:rsidRPr="009E56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Mr. </w:t>
            </w:r>
            <w:proofErr w:type="spellStart"/>
            <w:r w:rsidR="009E5697" w:rsidRPr="009E56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Tsvetan</w:t>
            </w:r>
            <w:proofErr w:type="spellEnd"/>
            <w:r w:rsidR="009E5697" w:rsidRPr="009E56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proofErr w:type="spellStart"/>
            <w:r w:rsidR="009E5697" w:rsidRPr="009E5697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Simeonov</w:t>
            </w:r>
            <w:proofErr w:type="spellEnd"/>
            <w:r w:rsidR="009E5697">
              <w:rPr>
                <w:rFonts w:ascii="Times New Roman" w:hAnsi="Times New Roman" w:cs="Times New Roman"/>
                <w:sz w:val="28"/>
                <w:szCs w:val="24"/>
              </w:rPr>
              <w:t>, President of the</w:t>
            </w: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 Bulgarian Chamber of Commerce and Industry</w:t>
            </w:r>
          </w:p>
        </w:tc>
        <w:tc>
          <w:tcPr>
            <w:tcW w:w="617" w:type="pct"/>
          </w:tcPr>
          <w:p w14:paraId="0048950B" w14:textId="77777777" w:rsidR="008B0406" w:rsidRPr="000C6FE0" w:rsidRDefault="008B0406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5 min</w:t>
            </w:r>
          </w:p>
        </w:tc>
      </w:tr>
      <w:tr w:rsidR="00B74FA7" w:rsidRPr="000C6FE0" w14:paraId="65157663" w14:textId="77777777" w:rsidTr="00B528BA">
        <w:trPr>
          <w:trHeight w:val="333"/>
        </w:trPr>
        <w:tc>
          <w:tcPr>
            <w:tcW w:w="433" w:type="pct"/>
          </w:tcPr>
          <w:p w14:paraId="0BB15850" w14:textId="77777777" w:rsidR="00B74FA7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50" w:type="pct"/>
          </w:tcPr>
          <w:p w14:paraId="2D95B414" w14:textId="32E62AA8" w:rsidR="00B74FA7" w:rsidRPr="000C6FE0" w:rsidRDefault="00B74FA7" w:rsidP="00B528BA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23817">
              <w:rPr>
                <w:rFonts w:ascii="Times New Roman" w:hAnsi="Times New Roman" w:cs="Times New Roman"/>
                <w:sz w:val="28"/>
                <w:szCs w:val="24"/>
              </w:rPr>
              <w:t xml:space="preserve">Presentation by </w:t>
            </w:r>
            <w:r w:rsidR="002D22C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Bulgarian Drag Agency </w:t>
            </w:r>
            <w:r w:rsidRPr="000C6FE0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 xml:space="preserve">on Registration procedures for </w:t>
            </w:r>
            <w:proofErr w:type="gramStart"/>
            <w:r w:rsidRPr="000C6FE0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>Pharmaceutical</w:t>
            </w:r>
            <w:proofErr w:type="gramEnd"/>
            <w:r w:rsidRPr="000C6FE0">
              <w:rPr>
                <w:rFonts w:ascii="Times New Roman" w:hAnsi="Times New Roman" w:cs="Times New Roman"/>
                <w:color w:val="222222"/>
                <w:sz w:val="28"/>
                <w:szCs w:val="24"/>
                <w:shd w:val="clear" w:color="auto" w:fill="FFFFFF"/>
              </w:rPr>
              <w:t xml:space="preserve"> products </w:t>
            </w:r>
          </w:p>
        </w:tc>
        <w:tc>
          <w:tcPr>
            <w:tcW w:w="617" w:type="pct"/>
          </w:tcPr>
          <w:p w14:paraId="632A33E3" w14:textId="77777777" w:rsidR="00B74FA7" w:rsidRPr="000C6FE0" w:rsidRDefault="008865B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  <w:r w:rsidR="00D24BB4"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 min</w:t>
            </w:r>
          </w:p>
        </w:tc>
      </w:tr>
      <w:tr w:rsidR="00D24BB4" w:rsidRPr="000C6FE0" w14:paraId="4A8E3582" w14:textId="77777777" w:rsidTr="00B528BA">
        <w:trPr>
          <w:trHeight w:val="333"/>
        </w:trPr>
        <w:tc>
          <w:tcPr>
            <w:tcW w:w="433" w:type="pct"/>
          </w:tcPr>
          <w:p w14:paraId="036B9587" w14:textId="77777777" w:rsidR="00D24BB4" w:rsidRPr="000C6FE0" w:rsidRDefault="00A87AC2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50" w:type="pct"/>
          </w:tcPr>
          <w:p w14:paraId="5153FC30" w14:textId="77777777" w:rsidR="00D24BB4" w:rsidRPr="000C6FE0" w:rsidRDefault="00D24BB4" w:rsidP="00B74FA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Presentation on Indian Pharma Industry – Contribution to Global Health – by </w:t>
            </w:r>
            <w:r w:rsidRPr="000C6FE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Ms. Lakshmi Prasanna</w:t>
            </w: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, Director-Regulatory Affairs, </w:t>
            </w:r>
            <w:proofErr w:type="spellStart"/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Pharmexcil</w:t>
            </w:r>
            <w:proofErr w:type="spellEnd"/>
          </w:p>
        </w:tc>
        <w:tc>
          <w:tcPr>
            <w:tcW w:w="617" w:type="pct"/>
          </w:tcPr>
          <w:p w14:paraId="1DFE945B" w14:textId="77777777" w:rsidR="00D24BB4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10 min</w:t>
            </w:r>
          </w:p>
        </w:tc>
      </w:tr>
      <w:tr w:rsidR="00B528BA" w:rsidRPr="000C6FE0" w14:paraId="6AD3F462" w14:textId="77777777" w:rsidTr="00B528BA">
        <w:trPr>
          <w:trHeight w:val="333"/>
        </w:trPr>
        <w:tc>
          <w:tcPr>
            <w:tcW w:w="433" w:type="pct"/>
          </w:tcPr>
          <w:p w14:paraId="4CA79CE2" w14:textId="77777777" w:rsidR="00B528BA" w:rsidRPr="000C6FE0" w:rsidRDefault="00FD5AF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950" w:type="pct"/>
          </w:tcPr>
          <w:p w14:paraId="553A7014" w14:textId="57850676" w:rsidR="00B528BA" w:rsidRPr="000C6FE0" w:rsidRDefault="00023817" w:rsidP="00B74FA7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Presentation by </w:t>
            </w:r>
            <w:r w:rsidRPr="000836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Invest </w:t>
            </w:r>
            <w:r w:rsidR="000836CE" w:rsidRPr="000836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Bulgaria </w:t>
            </w:r>
            <w:r w:rsidRPr="000836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Agency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on Bulgarian </w:t>
            </w:r>
            <w:r w:rsidR="000836CE">
              <w:rPr>
                <w:rFonts w:ascii="Times New Roman" w:hAnsi="Times New Roman" w:cs="Times New Roman"/>
                <w:sz w:val="28"/>
                <w:szCs w:val="24"/>
              </w:rPr>
              <w:t xml:space="preserve">economy and </w:t>
            </w:r>
            <w:r w:rsidR="00B528BA"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Market Opportunities </w:t>
            </w:r>
            <w:r w:rsidR="00BD2B63">
              <w:rPr>
                <w:rFonts w:ascii="Times New Roman" w:hAnsi="Times New Roman" w:cs="Times New Roman"/>
                <w:sz w:val="28"/>
                <w:szCs w:val="24"/>
              </w:rPr>
              <w:t>in Pharmaceutical sector</w:t>
            </w:r>
          </w:p>
        </w:tc>
        <w:tc>
          <w:tcPr>
            <w:tcW w:w="617" w:type="pct"/>
          </w:tcPr>
          <w:p w14:paraId="3DEA9146" w14:textId="77777777" w:rsidR="00B528BA" w:rsidRPr="000C6FE0" w:rsidRDefault="00B528BA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10 min</w:t>
            </w:r>
          </w:p>
        </w:tc>
      </w:tr>
      <w:tr w:rsidR="008865B1" w:rsidRPr="000C6FE0" w14:paraId="279E07BC" w14:textId="77777777" w:rsidTr="00B528BA">
        <w:trPr>
          <w:trHeight w:val="333"/>
        </w:trPr>
        <w:tc>
          <w:tcPr>
            <w:tcW w:w="433" w:type="pct"/>
          </w:tcPr>
          <w:p w14:paraId="60533827" w14:textId="77777777" w:rsidR="008865B1" w:rsidRPr="000C6FE0" w:rsidRDefault="00FD5AF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950" w:type="pct"/>
          </w:tcPr>
          <w:p w14:paraId="739E2760" w14:textId="4FB24F68" w:rsidR="008865B1" w:rsidRPr="000C6FE0" w:rsidRDefault="008865B1" w:rsidP="008B0406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Experience sharing &amp; Guidance to Indian Exporters for enhanced market presence in </w:t>
            </w:r>
            <w:r w:rsidR="008B0406" w:rsidRPr="000C6FE0">
              <w:rPr>
                <w:rFonts w:ascii="Times New Roman" w:hAnsi="Times New Roman" w:cs="Times New Roman"/>
                <w:sz w:val="28"/>
                <w:szCs w:val="24"/>
              </w:rPr>
              <w:t>Bulgaria</w:t>
            </w: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36CE">
              <w:rPr>
                <w:rFonts w:ascii="Times New Roman" w:hAnsi="Times New Roman" w:cs="Times New Roman"/>
                <w:sz w:val="28"/>
                <w:szCs w:val="24"/>
              </w:rPr>
              <w:t xml:space="preserve">by </w:t>
            </w:r>
            <w:r w:rsidR="000836CE" w:rsidRPr="000836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Mr. Peter </w:t>
            </w:r>
            <w:proofErr w:type="spellStart"/>
            <w:r w:rsidR="000836CE" w:rsidRPr="000836C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Velev</w:t>
            </w:r>
            <w:proofErr w:type="spellEnd"/>
            <w:r w:rsidR="000836CE">
              <w:rPr>
                <w:rFonts w:ascii="Times New Roman" w:hAnsi="Times New Roman" w:cs="Times New Roman"/>
                <w:sz w:val="28"/>
                <w:szCs w:val="24"/>
              </w:rPr>
              <w:t xml:space="preserve">, CEO at </w:t>
            </w:r>
            <w:proofErr w:type="spellStart"/>
            <w:r w:rsidR="000836CE">
              <w:rPr>
                <w:rFonts w:ascii="Times New Roman" w:hAnsi="Times New Roman" w:cs="Times New Roman"/>
                <w:sz w:val="28"/>
                <w:szCs w:val="24"/>
              </w:rPr>
              <w:t>Ecopharm</w:t>
            </w:r>
            <w:proofErr w:type="spellEnd"/>
            <w:r w:rsidR="00A94C6F">
              <w:rPr>
                <w:rFonts w:ascii="Times New Roman" w:hAnsi="Times New Roman" w:cs="Times New Roman"/>
                <w:sz w:val="28"/>
                <w:szCs w:val="24"/>
              </w:rPr>
              <w:t xml:space="preserve"> BG</w:t>
            </w:r>
          </w:p>
        </w:tc>
        <w:tc>
          <w:tcPr>
            <w:tcW w:w="617" w:type="pct"/>
          </w:tcPr>
          <w:p w14:paraId="15598DB5" w14:textId="77777777" w:rsidR="008865B1" w:rsidRPr="000C6FE0" w:rsidRDefault="008865B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5 min</w:t>
            </w:r>
          </w:p>
        </w:tc>
      </w:tr>
      <w:tr w:rsidR="00B74FA7" w:rsidRPr="000C6FE0" w14:paraId="2E786D99" w14:textId="77777777" w:rsidTr="00B528BA">
        <w:trPr>
          <w:trHeight w:val="333"/>
        </w:trPr>
        <w:tc>
          <w:tcPr>
            <w:tcW w:w="433" w:type="pct"/>
          </w:tcPr>
          <w:p w14:paraId="749B8CDD" w14:textId="77777777" w:rsidR="00B74FA7" w:rsidRPr="000C6FE0" w:rsidRDefault="00FD5AF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3950" w:type="pct"/>
          </w:tcPr>
          <w:p w14:paraId="0E77E4C3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Q &amp; A</w:t>
            </w:r>
          </w:p>
        </w:tc>
        <w:tc>
          <w:tcPr>
            <w:tcW w:w="617" w:type="pct"/>
          </w:tcPr>
          <w:p w14:paraId="288FC4AA" w14:textId="77777777" w:rsidR="00B74FA7" w:rsidRPr="000C6FE0" w:rsidRDefault="00B74FA7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10 min</w:t>
            </w:r>
          </w:p>
        </w:tc>
      </w:tr>
      <w:tr w:rsidR="00D24BB4" w:rsidRPr="000C6FE0" w14:paraId="2AE5A4A5" w14:textId="77777777" w:rsidTr="00B528BA">
        <w:trPr>
          <w:trHeight w:val="333"/>
        </w:trPr>
        <w:tc>
          <w:tcPr>
            <w:tcW w:w="4383" w:type="pct"/>
            <w:gridSpan w:val="2"/>
          </w:tcPr>
          <w:p w14:paraId="5D115721" w14:textId="77777777" w:rsidR="00D24BB4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Session – II (Networking/B2B)</w:t>
            </w:r>
          </w:p>
        </w:tc>
        <w:tc>
          <w:tcPr>
            <w:tcW w:w="617" w:type="pct"/>
          </w:tcPr>
          <w:p w14:paraId="7D4870F0" w14:textId="77777777" w:rsidR="00D24BB4" w:rsidRPr="000C6FE0" w:rsidRDefault="008865B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24BB4" w:rsidRPr="000C6FE0">
              <w:rPr>
                <w:rFonts w:ascii="Times New Roman" w:hAnsi="Times New Roman" w:cs="Times New Roman"/>
                <w:sz w:val="28"/>
                <w:szCs w:val="24"/>
              </w:rPr>
              <w:t>0 min</w:t>
            </w:r>
          </w:p>
          <w:p w14:paraId="5F21B33A" w14:textId="77777777" w:rsidR="00D24BB4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4BB4" w:rsidRPr="000C6FE0" w14:paraId="06277F2C" w14:textId="77777777" w:rsidTr="00B528BA">
        <w:trPr>
          <w:trHeight w:val="333"/>
        </w:trPr>
        <w:tc>
          <w:tcPr>
            <w:tcW w:w="433" w:type="pct"/>
          </w:tcPr>
          <w:p w14:paraId="46EA08FC" w14:textId="77777777" w:rsidR="00D24BB4" w:rsidRPr="000C6FE0" w:rsidRDefault="00FD5AF1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950" w:type="pct"/>
          </w:tcPr>
          <w:p w14:paraId="1B678A7C" w14:textId="77777777" w:rsidR="00D24BB4" w:rsidRPr="000C6FE0" w:rsidRDefault="00D24BB4" w:rsidP="00D24BB4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 xml:space="preserve">Concluding Remarks </w:t>
            </w:r>
          </w:p>
        </w:tc>
        <w:tc>
          <w:tcPr>
            <w:tcW w:w="617" w:type="pct"/>
          </w:tcPr>
          <w:p w14:paraId="6E386FD7" w14:textId="77777777" w:rsidR="00D24BB4" w:rsidRPr="000C6FE0" w:rsidRDefault="00D24BB4" w:rsidP="0040101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sz w:val="28"/>
                <w:szCs w:val="24"/>
              </w:rPr>
              <w:t>5 min</w:t>
            </w:r>
          </w:p>
        </w:tc>
      </w:tr>
      <w:tr w:rsidR="00D24BB4" w:rsidRPr="000C6FE0" w14:paraId="0F1F1E7D" w14:textId="77777777" w:rsidTr="00B528BA">
        <w:trPr>
          <w:trHeight w:val="333"/>
        </w:trPr>
        <w:tc>
          <w:tcPr>
            <w:tcW w:w="5000" w:type="pct"/>
            <w:gridSpan w:val="3"/>
          </w:tcPr>
          <w:p w14:paraId="34467C66" w14:textId="77777777" w:rsidR="00D24BB4" w:rsidRPr="000C6FE0" w:rsidRDefault="008865B1" w:rsidP="008B19F2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</w:t>
            </w:r>
            <w:r w:rsidR="00B528BA"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100</w:t>
            </w:r>
            <w:r w:rsidR="008B0406"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0C6FE0">
              <w:rPr>
                <w:rFonts w:ascii="Times New Roman" w:hAnsi="Times New Roman" w:cs="Times New Roman"/>
                <w:b/>
                <w:sz w:val="28"/>
                <w:szCs w:val="24"/>
              </w:rPr>
              <w:t>min</w:t>
            </w:r>
          </w:p>
        </w:tc>
      </w:tr>
    </w:tbl>
    <w:p w14:paraId="202F7CD9" w14:textId="77777777" w:rsidR="00DF7DEA" w:rsidRPr="00B74FA7" w:rsidRDefault="00DF7DEA" w:rsidP="00041E49">
      <w:pPr>
        <w:pStyle w:val="NoSpacing"/>
        <w:rPr>
          <w:rFonts w:ascii="Times New Roman" w:hAnsi="Times New Roman" w:cs="Times New Roman"/>
          <w:sz w:val="28"/>
          <w:szCs w:val="32"/>
        </w:rPr>
      </w:pPr>
    </w:p>
    <w:sectPr w:rsidR="00DF7DEA" w:rsidRPr="00B74FA7" w:rsidSect="000C6FE0">
      <w:headerReference w:type="default" r:id="rId10"/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EEAA" w14:textId="77777777" w:rsidR="00CF1458" w:rsidRDefault="00CF1458" w:rsidP="004E03B0">
      <w:pPr>
        <w:spacing w:after="0" w:line="240" w:lineRule="auto"/>
      </w:pPr>
      <w:r>
        <w:separator/>
      </w:r>
    </w:p>
  </w:endnote>
  <w:endnote w:type="continuationSeparator" w:id="0">
    <w:p w14:paraId="15FA5EC1" w14:textId="77777777" w:rsidR="00CF1458" w:rsidRDefault="00CF1458" w:rsidP="004E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CBA4" w14:textId="77777777" w:rsidR="00CF1458" w:rsidRDefault="00CF1458" w:rsidP="004E03B0">
      <w:pPr>
        <w:spacing w:after="0" w:line="240" w:lineRule="auto"/>
      </w:pPr>
      <w:r>
        <w:separator/>
      </w:r>
    </w:p>
  </w:footnote>
  <w:footnote w:type="continuationSeparator" w:id="0">
    <w:p w14:paraId="1BB75702" w14:textId="77777777" w:rsidR="00CF1458" w:rsidRDefault="00CF1458" w:rsidP="004E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254D" w14:textId="77777777" w:rsidR="00401019" w:rsidRDefault="0040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62"/>
    <w:rsid w:val="00023817"/>
    <w:rsid w:val="00023D31"/>
    <w:rsid w:val="00041E49"/>
    <w:rsid w:val="000836CE"/>
    <w:rsid w:val="000C6FE0"/>
    <w:rsid w:val="000F31A5"/>
    <w:rsid w:val="00141496"/>
    <w:rsid w:val="001E4E7D"/>
    <w:rsid w:val="00267227"/>
    <w:rsid w:val="002D22C9"/>
    <w:rsid w:val="002F2604"/>
    <w:rsid w:val="00321946"/>
    <w:rsid w:val="00335264"/>
    <w:rsid w:val="003C5BF5"/>
    <w:rsid w:val="00401019"/>
    <w:rsid w:val="00434B9A"/>
    <w:rsid w:val="004E03B0"/>
    <w:rsid w:val="00551F28"/>
    <w:rsid w:val="00686862"/>
    <w:rsid w:val="00717491"/>
    <w:rsid w:val="007E0FB2"/>
    <w:rsid w:val="008119F0"/>
    <w:rsid w:val="008629F5"/>
    <w:rsid w:val="00867C47"/>
    <w:rsid w:val="008865B1"/>
    <w:rsid w:val="008B0406"/>
    <w:rsid w:val="008B19F2"/>
    <w:rsid w:val="008E3C13"/>
    <w:rsid w:val="00903470"/>
    <w:rsid w:val="009B43DE"/>
    <w:rsid w:val="009E5697"/>
    <w:rsid w:val="00A87AC2"/>
    <w:rsid w:val="00A94C6F"/>
    <w:rsid w:val="00AC67E1"/>
    <w:rsid w:val="00AF7527"/>
    <w:rsid w:val="00B528BA"/>
    <w:rsid w:val="00B74FA7"/>
    <w:rsid w:val="00BD2B63"/>
    <w:rsid w:val="00C014A0"/>
    <w:rsid w:val="00C21308"/>
    <w:rsid w:val="00C57D3A"/>
    <w:rsid w:val="00CA64E3"/>
    <w:rsid w:val="00CC4ECB"/>
    <w:rsid w:val="00CF1458"/>
    <w:rsid w:val="00D24BB4"/>
    <w:rsid w:val="00D424B1"/>
    <w:rsid w:val="00D53998"/>
    <w:rsid w:val="00DD4F63"/>
    <w:rsid w:val="00DF7DEA"/>
    <w:rsid w:val="00E14C06"/>
    <w:rsid w:val="00E837A0"/>
    <w:rsid w:val="00ED4E82"/>
    <w:rsid w:val="00F072EF"/>
    <w:rsid w:val="00F20EBF"/>
    <w:rsid w:val="00F279A6"/>
    <w:rsid w:val="00FD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28C9"/>
  <w15:docId w15:val="{C2BE53AA-4B6C-492B-BCCA-9579FA0A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6862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34B9A"/>
  </w:style>
  <w:style w:type="character" w:customStyle="1" w:styleId="im">
    <w:name w:val="im"/>
    <w:basedOn w:val="DefaultParagraphFont"/>
    <w:rsid w:val="003C5BF5"/>
  </w:style>
  <w:style w:type="table" w:styleId="TableGrid">
    <w:name w:val="Table Grid"/>
    <w:basedOn w:val="TableNormal"/>
    <w:uiPriority w:val="59"/>
    <w:rsid w:val="00903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29F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74F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B0"/>
  </w:style>
  <w:style w:type="paragraph" w:styleId="Footer">
    <w:name w:val="footer"/>
    <w:basedOn w:val="Normal"/>
    <w:link w:val="FooterChar"/>
    <w:uiPriority w:val="99"/>
    <w:unhideWhenUsed/>
    <w:rsid w:val="004E0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17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4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xlevents.webex.com/pxlevents/onstage/g.php?MTID=e76e5d60830c0edafff336cda57efc75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Miroslava Markova</cp:lastModifiedBy>
  <cp:revision>15</cp:revision>
  <dcterms:created xsi:type="dcterms:W3CDTF">2022-01-07T06:28:00Z</dcterms:created>
  <dcterms:modified xsi:type="dcterms:W3CDTF">2022-01-27T13:45:00Z</dcterms:modified>
</cp:coreProperties>
</file>